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02A341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256655" cy="8853805"/>
            <wp:effectExtent l="0" t="0" r="10795" b="4445"/>
            <wp:docPr id="5" name="图片 5" descr="夸克扫描王_扫描件_建设工程施工合同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夸克扫描王_扫描件_建设工程施工合同_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56655" cy="885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52210" cy="8843010"/>
            <wp:effectExtent l="0" t="0" r="15240" b="15240"/>
            <wp:docPr id="4" name="图片 4" descr="夸克扫描王_扫描件_建设工程施工合同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夸克扫描王_扫描件_建设工程施工合同_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52210" cy="884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53480" cy="8851265"/>
            <wp:effectExtent l="0" t="0" r="13970" b="6985"/>
            <wp:docPr id="3" name="图片 3" descr="夸克扫描王_扫描件_建设工程施工合同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夸克扫描王_扫描件_建设工程施工合同_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53480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60465" cy="8858885"/>
            <wp:effectExtent l="0" t="0" r="6985" b="18415"/>
            <wp:docPr id="2" name="图片 2" descr="夸克扫描王_扫描件_建设工程施工合同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夸克扫描王_扫描件_建设工程施工合同_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60465" cy="885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259830" cy="8855075"/>
            <wp:effectExtent l="0" t="0" r="7620" b="3175"/>
            <wp:docPr id="1" name="图片 1" descr="夸克扫描王_扫描件_建设工程施工合同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夸克扫描王_扫描件_建设工程施工合同_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59830" cy="885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020" w:right="1020" w:bottom="1020" w:left="10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0B2259"/>
    <w:rsid w:val="547F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2024-12-11T02:15:00Z</dcterms:created>
  <dc:creator>Administrator</dc:creator>
  <cp:lastModifiedBy>.</cp:lastModifiedBy>
  <dcterms:modified xsi:type="dcterms:W3CDTF">2025-01-06T04:43:42Z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03A08B8EF32F4FE7B582B80F8D4834F5_13</vt:lpwstr>
  </property>
</Properties>
</file>