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740" w:rsidRDefault="00F75740" w:rsidP="001027A4">
      <w:pPr>
        <w:spacing w:line="220" w:lineRule="atLeast"/>
        <w:jc w:val="center"/>
        <w:rPr>
          <w:rFonts w:ascii="仿宋" w:eastAsia="仿宋" w:hAnsi="仿宋"/>
          <w:b/>
          <w:bCs/>
          <w:sz w:val="48"/>
          <w:szCs w:val="48"/>
        </w:rPr>
      </w:pPr>
    </w:p>
    <w:p w:rsidR="00D01D47" w:rsidRPr="00D01D47" w:rsidRDefault="00D01D47" w:rsidP="00D01D47">
      <w:pPr>
        <w:spacing w:line="220" w:lineRule="atLeast"/>
        <w:jc w:val="center"/>
        <w:rPr>
          <w:rFonts w:ascii="仿宋" w:eastAsia="仿宋" w:hAnsi="仿宋"/>
          <w:b/>
          <w:bCs/>
          <w:sz w:val="84"/>
          <w:szCs w:val="84"/>
        </w:rPr>
      </w:pPr>
      <w:r w:rsidRPr="00D01D47">
        <w:rPr>
          <w:rFonts w:ascii="仿宋" w:eastAsia="仿宋" w:hAnsi="仿宋"/>
          <w:b/>
          <w:bCs/>
          <w:sz w:val="84"/>
          <w:szCs w:val="84"/>
        </w:rPr>
        <w:t>商城县政府采购</w:t>
      </w:r>
      <w:r w:rsidR="001D28DF">
        <w:rPr>
          <w:rFonts w:ascii="仿宋" w:eastAsia="仿宋" w:hAnsi="仿宋"/>
          <w:b/>
          <w:bCs/>
          <w:sz w:val="84"/>
          <w:szCs w:val="84"/>
        </w:rPr>
        <w:t>交易</w:t>
      </w:r>
      <w:r w:rsidRPr="00D01D47">
        <w:rPr>
          <w:rFonts w:ascii="仿宋" w:eastAsia="仿宋" w:hAnsi="仿宋"/>
          <w:b/>
          <w:bCs/>
          <w:sz w:val="84"/>
          <w:szCs w:val="84"/>
        </w:rPr>
        <w:t>系统供应商操作手册</w:t>
      </w:r>
    </w:p>
    <w:p w:rsidR="00D01D47" w:rsidRDefault="00D01D47" w:rsidP="000904F5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</w:p>
    <w:p w:rsidR="00D01D47" w:rsidRDefault="00F52617" w:rsidP="00D01D47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5826317" wp14:editId="762011E4">
            <wp:extent cx="5273040" cy="242718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D47" w:rsidRDefault="00D01D47" w:rsidP="00D01D47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</w:p>
    <w:p w:rsidR="00D01D47" w:rsidRDefault="00D01D47" w:rsidP="00D01D47">
      <w:pPr>
        <w:spacing w:line="220" w:lineRule="atLeast"/>
        <w:ind w:firstLineChars="200" w:firstLine="964"/>
        <w:rPr>
          <w:rFonts w:ascii="仿宋" w:eastAsia="仿宋" w:hAnsi="仿宋"/>
          <w:b/>
          <w:bCs/>
          <w:sz w:val="48"/>
          <w:szCs w:val="48"/>
        </w:rPr>
      </w:pPr>
    </w:p>
    <w:p w:rsidR="00D01D47" w:rsidRDefault="00EB4CA7" w:rsidP="00F44D85">
      <w:pPr>
        <w:spacing w:line="220" w:lineRule="atLeast"/>
        <w:ind w:firstLineChars="300" w:firstLine="1446"/>
        <w:rPr>
          <w:rFonts w:ascii="仿宋" w:eastAsia="仿宋" w:hAnsi="仿宋"/>
          <w:b/>
          <w:bCs/>
          <w:sz w:val="48"/>
          <w:szCs w:val="48"/>
        </w:rPr>
      </w:pPr>
      <w:r>
        <w:rPr>
          <w:rFonts w:ascii="仿宋" w:eastAsia="仿宋" w:hAnsi="仿宋" w:hint="eastAsia"/>
          <w:b/>
          <w:bCs/>
          <w:sz w:val="48"/>
          <w:szCs w:val="48"/>
        </w:rPr>
        <w:t>商城县公共资源交易中心</w:t>
      </w:r>
    </w:p>
    <w:p w:rsidR="00D01D47" w:rsidRPr="00D01D47" w:rsidRDefault="00D01D47" w:rsidP="00F44D85">
      <w:pPr>
        <w:spacing w:line="220" w:lineRule="atLeast"/>
        <w:ind w:firstLineChars="200" w:firstLine="964"/>
        <w:rPr>
          <w:rFonts w:ascii="仿宋" w:eastAsia="仿宋" w:hAnsi="仿宋"/>
          <w:b/>
          <w:bCs/>
          <w:sz w:val="48"/>
          <w:szCs w:val="48"/>
        </w:rPr>
      </w:pPr>
      <w:r>
        <w:rPr>
          <w:rFonts w:ascii="仿宋" w:eastAsia="仿宋" w:hAnsi="仿宋" w:hint="eastAsia"/>
          <w:b/>
          <w:bCs/>
          <w:sz w:val="48"/>
          <w:szCs w:val="48"/>
        </w:rPr>
        <w:t>杭州</w:t>
      </w:r>
      <w:r w:rsidRPr="00D01D47">
        <w:rPr>
          <w:rFonts w:ascii="仿宋" w:eastAsia="仿宋" w:hAnsi="仿宋" w:hint="eastAsia"/>
          <w:b/>
          <w:bCs/>
          <w:sz w:val="48"/>
          <w:szCs w:val="48"/>
        </w:rPr>
        <w:t>品茗信息技术有限公司</w:t>
      </w:r>
    </w:p>
    <w:p w:rsidR="00EB4CA7" w:rsidRDefault="00EB4CA7" w:rsidP="00EB4CA7">
      <w:pPr>
        <w:spacing w:line="220" w:lineRule="atLeast"/>
        <w:ind w:firstLineChars="698" w:firstLine="3363"/>
        <w:rPr>
          <w:rFonts w:ascii="仿宋" w:eastAsia="仿宋" w:hAnsi="仿宋"/>
          <w:b/>
          <w:bCs/>
          <w:sz w:val="48"/>
          <w:szCs w:val="48"/>
        </w:rPr>
      </w:pPr>
      <w:r>
        <w:rPr>
          <w:rFonts w:ascii="仿宋" w:eastAsia="仿宋" w:hAnsi="仿宋" w:hint="eastAsia"/>
          <w:b/>
          <w:bCs/>
          <w:sz w:val="48"/>
          <w:szCs w:val="48"/>
        </w:rPr>
        <w:t>联合开发</w:t>
      </w:r>
    </w:p>
    <w:p w:rsidR="00D01D47" w:rsidRDefault="00D01D47" w:rsidP="00F43653">
      <w:pPr>
        <w:spacing w:line="220" w:lineRule="atLeast"/>
        <w:ind w:firstLineChars="698" w:firstLine="3363"/>
        <w:rPr>
          <w:rFonts w:ascii="仿宋" w:eastAsia="仿宋" w:hAnsi="仿宋"/>
          <w:b/>
          <w:bCs/>
          <w:sz w:val="48"/>
          <w:szCs w:val="48"/>
        </w:rPr>
      </w:pPr>
      <w:r w:rsidRPr="00D01D47">
        <w:rPr>
          <w:rFonts w:ascii="仿宋" w:eastAsia="仿宋" w:hAnsi="仿宋" w:hint="eastAsia"/>
          <w:b/>
          <w:bCs/>
          <w:sz w:val="48"/>
          <w:szCs w:val="48"/>
        </w:rPr>
        <w:t>2019版</w:t>
      </w:r>
      <w:r w:rsidR="00F43653">
        <w:rPr>
          <w:rFonts w:ascii="仿宋" w:eastAsia="仿宋" w:hAnsi="仿宋"/>
          <w:b/>
          <w:bCs/>
          <w:sz w:val="48"/>
          <w:szCs w:val="48"/>
        </w:rPr>
        <w:t xml:space="preserve"> </w:t>
      </w:r>
    </w:p>
    <w:p w:rsidR="00F75740" w:rsidRDefault="00F75740">
      <w:pPr>
        <w:adjustRightInd/>
        <w:snapToGrid/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</w:p>
    <w:p w:rsidR="004358AB" w:rsidRPr="006C6568" w:rsidRDefault="001027A4" w:rsidP="001027A4">
      <w:pPr>
        <w:spacing w:line="220" w:lineRule="atLeast"/>
        <w:jc w:val="center"/>
        <w:rPr>
          <w:rFonts w:ascii="仿宋" w:eastAsia="仿宋" w:hAnsi="仿宋"/>
          <w:b/>
          <w:bCs/>
          <w:sz w:val="44"/>
          <w:szCs w:val="44"/>
        </w:rPr>
      </w:pPr>
      <w:r w:rsidRPr="006C6568">
        <w:rPr>
          <w:rFonts w:ascii="仿宋" w:eastAsia="仿宋" w:hAnsi="仿宋"/>
          <w:b/>
          <w:bCs/>
          <w:sz w:val="44"/>
          <w:szCs w:val="44"/>
        </w:rPr>
        <w:lastRenderedPageBreak/>
        <w:t>商城县政府采购</w:t>
      </w:r>
      <w:r w:rsidR="006C6568" w:rsidRPr="006C6568">
        <w:rPr>
          <w:rFonts w:ascii="仿宋" w:eastAsia="仿宋" w:hAnsi="仿宋"/>
          <w:b/>
          <w:bCs/>
          <w:sz w:val="44"/>
          <w:szCs w:val="44"/>
        </w:rPr>
        <w:t>交易</w:t>
      </w:r>
      <w:r w:rsidRPr="006C6568">
        <w:rPr>
          <w:rFonts w:ascii="仿宋" w:eastAsia="仿宋" w:hAnsi="仿宋"/>
          <w:b/>
          <w:bCs/>
          <w:sz w:val="44"/>
          <w:szCs w:val="44"/>
        </w:rPr>
        <w:t>系统供应商操作手册</w:t>
      </w:r>
    </w:p>
    <w:sdt>
      <w:sdtPr>
        <w:rPr>
          <w:rFonts w:ascii="Tahoma" w:eastAsia="微软雅黑" w:hAnsi="Tahoma" w:cstheme="minorBidi"/>
          <w:b w:val="0"/>
          <w:bCs w:val="0"/>
          <w:color w:val="auto"/>
          <w:sz w:val="22"/>
          <w:szCs w:val="22"/>
          <w:lang w:val="zh-CN"/>
        </w:rPr>
        <w:id w:val="1042562166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8D54C0" w:rsidRPr="001F1656" w:rsidRDefault="008D54C0">
          <w:pPr>
            <w:pStyle w:val="TOC"/>
            <w:rPr>
              <w:sz w:val="72"/>
              <w:szCs w:val="72"/>
            </w:rPr>
          </w:pPr>
          <w:r w:rsidRPr="001F1656">
            <w:rPr>
              <w:sz w:val="72"/>
              <w:szCs w:val="72"/>
              <w:lang w:val="zh-CN"/>
            </w:rPr>
            <w:t>目录</w:t>
          </w:r>
        </w:p>
        <w:p w:rsidR="00E61A66" w:rsidRDefault="008D54C0" w:rsidP="00E61A66">
          <w:pPr>
            <w:pStyle w:val="10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790492" w:history="1">
            <w:r w:rsidR="00E61A66" w:rsidRPr="009607F6">
              <w:rPr>
                <w:rStyle w:val="a8"/>
                <w:rFonts w:hint="eastAsia"/>
                <w:noProof/>
              </w:rPr>
              <w:t>第一部分</w:t>
            </w:r>
            <w:r w:rsidR="00E61A66" w:rsidRPr="009607F6">
              <w:rPr>
                <w:rStyle w:val="a8"/>
                <w:noProof/>
              </w:rPr>
              <w:t xml:space="preserve"> </w:t>
            </w:r>
            <w:r w:rsidR="00E61A66" w:rsidRPr="009607F6">
              <w:rPr>
                <w:rStyle w:val="a8"/>
                <w:rFonts w:hint="eastAsia"/>
                <w:noProof/>
              </w:rPr>
              <w:t>电脑环境设置</w:t>
            </w:r>
            <w:r w:rsidR="00E61A66">
              <w:rPr>
                <w:noProof/>
                <w:webHidden/>
              </w:rPr>
              <w:tab/>
            </w:r>
            <w:r w:rsidR="00E61A66">
              <w:rPr>
                <w:noProof/>
                <w:webHidden/>
              </w:rPr>
              <w:fldChar w:fldCharType="begin"/>
            </w:r>
            <w:r w:rsidR="00E61A66">
              <w:rPr>
                <w:noProof/>
                <w:webHidden/>
              </w:rPr>
              <w:instrText xml:space="preserve"> PAGEREF _Toc21790492 \h </w:instrText>
            </w:r>
            <w:r w:rsidR="00E61A66">
              <w:rPr>
                <w:noProof/>
                <w:webHidden/>
              </w:rPr>
            </w:r>
            <w:r w:rsidR="00E61A66">
              <w:rPr>
                <w:noProof/>
                <w:webHidden/>
              </w:rPr>
              <w:fldChar w:fldCharType="separate"/>
            </w:r>
            <w:r w:rsidR="00E61A66">
              <w:rPr>
                <w:noProof/>
                <w:webHidden/>
              </w:rPr>
              <w:t>3</w:t>
            </w:r>
            <w:r w:rsidR="00E61A66">
              <w:rPr>
                <w:noProof/>
                <w:webHidden/>
              </w:rPr>
              <w:fldChar w:fldCharType="end"/>
            </w:r>
          </w:hyperlink>
        </w:p>
        <w:p w:rsidR="00E61A66" w:rsidRDefault="009D0403">
          <w:pPr>
            <w:pStyle w:val="10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2"/>
              <w:sz w:val="21"/>
            </w:rPr>
          </w:pPr>
          <w:hyperlink w:anchor="_Toc21790493" w:history="1">
            <w:r w:rsidR="00E61A66" w:rsidRPr="009607F6">
              <w:rPr>
                <w:rStyle w:val="a8"/>
                <w:rFonts w:ascii="微软雅黑" w:hAnsi="微软雅黑" w:hint="eastAsia"/>
                <w:noProof/>
              </w:rPr>
              <w:t>第二部分</w:t>
            </w:r>
            <w:r w:rsidR="00E61A66" w:rsidRPr="009607F6">
              <w:rPr>
                <w:rStyle w:val="a8"/>
                <w:rFonts w:ascii="微软雅黑" w:hAnsi="微软雅黑"/>
                <w:noProof/>
              </w:rPr>
              <w:t xml:space="preserve"> </w:t>
            </w:r>
            <w:r w:rsidR="00E61A66" w:rsidRPr="009607F6">
              <w:rPr>
                <w:rStyle w:val="a8"/>
                <w:rFonts w:ascii="微软雅黑" w:hAnsi="微软雅黑" w:hint="eastAsia"/>
                <w:noProof/>
              </w:rPr>
              <w:t>账号注册及</w:t>
            </w:r>
            <w:r w:rsidR="00E61A66" w:rsidRPr="009607F6">
              <w:rPr>
                <w:rStyle w:val="a8"/>
                <w:rFonts w:ascii="微软雅黑" w:hAnsi="微软雅黑"/>
                <w:noProof/>
              </w:rPr>
              <w:t>CA</w:t>
            </w:r>
            <w:r w:rsidR="00E61A66" w:rsidRPr="009607F6">
              <w:rPr>
                <w:rStyle w:val="a8"/>
                <w:rFonts w:ascii="微软雅黑" w:hAnsi="微软雅黑" w:hint="eastAsia"/>
                <w:noProof/>
              </w:rPr>
              <w:t>锁绑定</w:t>
            </w:r>
            <w:r w:rsidR="00E61A66">
              <w:rPr>
                <w:noProof/>
                <w:webHidden/>
              </w:rPr>
              <w:tab/>
            </w:r>
            <w:r w:rsidR="00E61A66">
              <w:rPr>
                <w:noProof/>
                <w:webHidden/>
              </w:rPr>
              <w:fldChar w:fldCharType="begin"/>
            </w:r>
            <w:r w:rsidR="00E61A66">
              <w:rPr>
                <w:noProof/>
                <w:webHidden/>
              </w:rPr>
              <w:instrText xml:space="preserve"> PAGEREF _Toc21790493 \h </w:instrText>
            </w:r>
            <w:r w:rsidR="00E61A66">
              <w:rPr>
                <w:noProof/>
                <w:webHidden/>
              </w:rPr>
            </w:r>
            <w:r w:rsidR="00E61A66">
              <w:rPr>
                <w:noProof/>
                <w:webHidden/>
              </w:rPr>
              <w:fldChar w:fldCharType="separate"/>
            </w:r>
            <w:r w:rsidR="00E61A66">
              <w:rPr>
                <w:noProof/>
                <w:webHidden/>
              </w:rPr>
              <w:t>8</w:t>
            </w:r>
            <w:r w:rsidR="00E61A66">
              <w:rPr>
                <w:noProof/>
                <w:webHidden/>
              </w:rPr>
              <w:fldChar w:fldCharType="end"/>
            </w:r>
          </w:hyperlink>
        </w:p>
        <w:p w:rsidR="00E61A66" w:rsidRDefault="009D0403">
          <w:pPr>
            <w:pStyle w:val="10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2"/>
              <w:sz w:val="21"/>
            </w:rPr>
          </w:pPr>
          <w:hyperlink w:anchor="_Toc21790494" w:history="1">
            <w:r w:rsidR="00E61A66" w:rsidRPr="009607F6">
              <w:rPr>
                <w:rStyle w:val="a8"/>
                <w:rFonts w:hint="eastAsia"/>
                <w:noProof/>
              </w:rPr>
              <w:t>第三部分</w:t>
            </w:r>
            <w:r w:rsidR="00E61A66" w:rsidRPr="009607F6">
              <w:rPr>
                <w:rStyle w:val="a8"/>
                <w:noProof/>
              </w:rPr>
              <w:t xml:space="preserve">  </w:t>
            </w:r>
            <w:r w:rsidR="00E61A66" w:rsidRPr="009607F6">
              <w:rPr>
                <w:rStyle w:val="a8"/>
                <w:rFonts w:hint="eastAsia"/>
                <w:noProof/>
              </w:rPr>
              <w:t>报名方法</w:t>
            </w:r>
            <w:r w:rsidR="00E61A66">
              <w:rPr>
                <w:noProof/>
                <w:webHidden/>
              </w:rPr>
              <w:tab/>
            </w:r>
            <w:r w:rsidR="00E61A66">
              <w:rPr>
                <w:noProof/>
                <w:webHidden/>
              </w:rPr>
              <w:fldChar w:fldCharType="begin"/>
            </w:r>
            <w:r w:rsidR="00E61A66">
              <w:rPr>
                <w:noProof/>
                <w:webHidden/>
              </w:rPr>
              <w:instrText xml:space="preserve"> PAGEREF _Toc21790494 \h </w:instrText>
            </w:r>
            <w:r w:rsidR="00E61A66">
              <w:rPr>
                <w:noProof/>
                <w:webHidden/>
              </w:rPr>
            </w:r>
            <w:r w:rsidR="00E61A66">
              <w:rPr>
                <w:noProof/>
                <w:webHidden/>
              </w:rPr>
              <w:fldChar w:fldCharType="separate"/>
            </w:r>
            <w:r w:rsidR="00E61A66">
              <w:rPr>
                <w:noProof/>
                <w:webHidden/>
              </w:rPr>
              <w:t>11</w:t>
            </w:r>
            <w:r w:rsidR="00E61A66">
              <w:rPr>
                <w:noProof/>
                <w:webHidden/>
              </w:rPr>
              <w:fldChar w:fldCharType="end"/>
            </w:r>
          </w:hyperlink>
        </w:p>
        <w:p w:rsidR="00E61A66" w:rsidRDefault="009D0403">
          <w:pPr>
            <w:pStyle w:val="10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2"/>
              <w:sz w:val="21"/>
            </w:rPr>
          </w:pPr>
          <w:hyperlink w:anchor="_Toc21790495" w:history="1">
            <w:r w:rsidR="00E61A66" w:rsidRPr="009607F6">
              <w:rPr>
                <w:rStyle w:val="a8"/>
                <w:rFonts w:hint="eastAsia"/>
                <w:noProof/>
              </w:rPr>
              <w:t>第四部分</w:t>
            </w:r>
            <w:r w:rsidR="00E61A66" w:rsidRPr="009607F6">
              <w:rPr>
                <w:rStyle w:val="a8"/>
                <w:noProof/>
              </w:rPr>
              <w:t xml:space="preserve"> </w:t>
            </w:r>
            <w:r w:rsidR="00E61A66" w:rsidRPr="009607F6">
              <w:rPr>
                <w:rStyle w:val="a8"/>
                <w:rFonts w:hint="eastAsia"/>
                <w:noProof/>
              </w:rPr>
              <w:t>投标响应文件制作方法</w:t>
            </w:r>
            <w:r w:rsidR="00E61A66">
              <w:rPr>
                <w:noProof/>
                <w:webHidden/>
              </w:rPr>
              <w:tab/>
            </w:r>
            <w:r w:rsidR="00E61A66">
              <w:rPr>
                <w:noProof/>
                <w:webHidden/>
              </w:rPr>
              <w:fldChar w:fldCharType="begin"/>
            </w:r>
            <w:r w:rsidR="00E61A66">
              <w:rPr>
                <w:noProof/>
                <w:webHidden/>
              </w:rPr>
              <w:instrText xml:space="preserve"> PAGEREF _Toc21790495 \h </w:instrText>
            </w:r>
            <w:r w:rsidR="00E61A66">
              <w:rPr>
                <w:noProof/>
                <w:webHidden/>
              </w:rPr>
            </w:r>
            <w:r w:rsidR="00E61A66">
              <w:rPr>
                <w:noProof/>
                <w:webHidden/>
              </w:rPr>
              <w:fldChar w:fldCharType="separate"/>
            </w:r>
            <w:r w:rsidR="00E61A66">
              <w:rPr>
                <w:noProof/>
                <w:webHidden/>
              </w:rPr>
              <w:t>13</w:t>
            </w:r>
            <w:r w:rsidR="00E61A66">
              <w:rPr>
                <w:noProof/>
                <w:webHidden/>
              </w:rPr>
              <w:fldChar w:fldCharType="end"/>
            </w:r>
          </w:hyperlink>
        </w:p>
        <w:p w:rsidR="00E61A66" w:rsidRDefault="009D0403" w:rsidP="00E61A66">
          <w:pPr>
            <w:pStyle w:val="10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2"/>
              <w:sz w:val="21"/>
            </w:rPr>
          </w:pPr>
          <w:hyperlink w:anchor="_Toc21790496" w:history="1">
            <w:r w:rsidR="00E61A66" w:rsidRPr="009607F6">
              <w:rPr>
                <w:rStyle w:val="a8"/>
                <w:rFonts w:hint="eastAsia"/>
                <w:noProof/>
              </w:rPr>
              <w:t>第五部分</w:t>
            </w:r>
            <w:r w:rsidR="00E61A66" w:rsidRPr="009607F6">
              <w:rPr>
                <w:rStyle w:val="a8"/>
                <w:noProof/>
              </w:rPr>
              <w:t xml:space="preserve">  </w:t>
            </w:r>
            <w:r w:rsidR="00E61A66" w:rsidRPr="009607F6">
              <w:rPr>
                <w:rStyle w:val="a8"/>
                <w:rFonts w:hint="eastAsia"/>
                <w:noProof/>
              </w:rPr>
              <w:t>投标响应文件上传方法</w:t>
            </w:r>
            <w:r w:rsidR="00E61A66">
              <w:rPr>
                <w:noProof/>
                <w:webHidden/>
              </w:rPr>
              <w:tab/>
            </w:r>
            <w:r w:rsidR="00E61A66">
              <w:rPr>
                <w:noProof/>
                <w:webHidden/>
              </w:rPr>
              <w:fldChar w:fldCharType="begin"/>
            </w:r>
            <w:r w:rsidR="00E61A66">
              <w:rPr>
                <w:noProof/>
                <w:webHidden/>
              </w:rPr>
              <w:instrText xml:space="preserve"> PAGEREF _Toc21790496 \h </w:instrText>
            </w:r>
            <w:r w:rsidR="00E61A66">
              <w:rPr>
                <w:noProof/>
                <w:webHidden/>
              </w:rPr>
            </w:r>
            <w:r w:rsidR="00E61A66">
              <w:rPr>
                <w:noProof/>
                <w:webHidden/>
              </w:rPr>
              <w:fldChar w:fldCharType="separate"/>
            </w:r>
            <w:r w:rsidR="00E61A66">
              <w:rPr>
                <w:noProof/>
                <w:webHidden/>
              </w:rPr>
              <w:t>28</w:t>
            </w:r>
            <w:r w:rsidR="00E61A66">
              <w:rPr>
                <w:noProof/>
                <w:webHidden/>
              </w:rPr>
              <w:fldChar w:fldCharType="end"/>
            </w:r>
          </w:hyperlink>
        </w:p>
        <w:p w:rsidR="00F75740" w:rsidRDefault="008D54C0" w:rsidP="00F75740">
          <w:r>
            <w:fldChar w:fldCharType="end"/>
          </w:r>
        </w:p>
      </w:sdtContent>
    </w:sdt>
    <w:p w:rsidR="00F43653" w:rsidRDefault="000F53F5" w:rsidP="00F75740">
      <w:pPr>
        <w:sectPr w:rsidR="00F43653" w:rsidSect="00F75740">
          <w:headerReference w:type="default" r:id="rId11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  <w:r>
        <w:br w:type="page"/>
      </w:r>
    </w:p>
    <w:p w:rsidR="000F53F5" w:rsidRPr="00F75740" w:rsidRDefault="000F53F5" w:rsidP="00F75740"/>
    <w:p w:rsidR="00914DAE" w:rsidRPr="0054548C" w:rsidRDefault="00B93FB5" w:rsidP="00696AA2">
      <w:pPr>
        <w:pStyle w:val="1"/>
      </w:pPr>
      <w:bookmarkStart w:id="0" w:name="_Toc21790492"/>
      <w:r w:rsidRPr="0054548C">
        <w:rPr>
          <w:rFonts w:hint="eastAsia"/>
        </w:rPr>
        <w:t>第一部分</w:t>
      </w:r>
      <w:r w:rsidR="00914DAE" w:rsidRPr="0054548C">
        <w:rPr>
          <w:rFonts w:hint="eastAsia"/>
        </w:rPr>
        <w:t xml:space="preserve"> </w:t>
      </w:r>
      <w:r w:rsidR="00914DAE" w:rsidRPr="0054548C">
        <w:rPr>
          <w:rFonts w:hint="eastAsia"/>
        </w:rPr>
        <w:t>电脑环境设置</w:t>
      </w:r>
      <w:bookmarkEnd w:id="0"/>
    </w:p>
    <w:p w:rsidR="00914DAE" w:rsidRPr="00D76377" w:rsidRDefault="00914DAE" w:rsidP="00914DAE">
      <w:pPr>
        <w:pStyle w:val="a3"/>
        <w:numPr>
          <w:ilvl w:val="0"/>
          <w:numId w:val="5"/>
        </w:numPr>
        <w:spacing w:line="220" w:lineRule="atLeast"/>
        <w:ind w:firstLineChars="0"/>
        <w:rPr>
          <w:rFonts w:ascii="华文仿宋" w:eastAsia="华文仿宋" w:hAnsi="华文仿宋"/>
          <w:sz w:val="32"/>
          <w:szCs w:val="32"/>
        </w:rPr>
      </w:pPr>
      <w:r w:rsidRPr="00D76377">
        <w:rPr>
          <w:rFonts w:ascii="华文仿宋" w:eastAsia="华文仿宋" w:hAnsi="华文仿宋" w:hint="eastAsia"/>
          <w:sz w:val="32"/>
          <w:szCs w:val="32"/>
        </w:rPr>
        <w:t>打开我的电脑，在c盘中找到</w:t>
      </w:r>
      <w:r>
        <w:rPr>
          <w:noProof/>
        </w:rPr>
        <w:drawing>
          <wp:inline distT="0" distB="0" distL="0" distR="0" wp14:anchorId="3715153E" wp14:editId="3EDCBB53">
            <wp:extent cx="1432560" cy="21336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2684" cy="21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377">
        <w:rPr>
          <w:rFonts w:ascii="华文仿宋" w:eastAsia="华文仿宋" w:hAnsi="华文仿宋" w:hint="eastAsia"/>
          <w:sz w:val="32"/>
          <w:szCs w:val="32"/>
        </w:rPr>
        <w:t>，也就是Program  Files(×86)，这个文件夹</w:t>
      </w:r>
      <w:r>
        <w:rPr>
          <w:rFonts w:ascii="华文仿宋" w:eastAsia="华文仿宋" w:hAnsi="华文仿宋" w:hint="eastAsia"/>
          <w:sz w:val="32"/>
          <w:szCs w:val="32"/>
        </w:rPr>
        <w:t>，双击打开</w:t>
      </w:r>
    </w:p>
    <w:p w:rsidR="00914DAE" w:rsidRDefault="00914DAE" w:rsidP="00914DAE">
      <w:pPr>
        <w:pStyle w:val="a3"/>
        <w:numPr>
          <w:ilvl w:val="0"/>
          <w:numId w:val="5"/>
        </w:numPr>
        <w:spacing w:line="220" w:lineRule="atLeast"/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找到</w:t>
      </w:r>
      <w:r>
        <w:rPr>
          <w:noProof/>
        </w:rPr>
        <w:drawing>
          <wp:inline distT="0" distB="0" distL="0" distR="0" wp14:anchorId="350B23CA" wp14:editId="0768BE8C">
            <wp:extent cx="2423370" cy="259102"/>
            <wp:effectExtent l="0" t="0" r="0" b="762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23370" cy="25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仿宋" w:eastAsia="华文仿宋" w:hAnsi="华文仿宋" w:hint="eastAsia"/>
          <w:sz w:val="32"/>
          <w:szCs w:val="32"/>
        </w:rPr>
        <w:t>，也就是Internet  Explorer这个文件夹，同样双击打开</w:t>
      </w:r>
    </w:p>
    <w:p w:rsidR="00914DAE" w:rsidRDefault="00914DAE" w:rsidP="00914DAE">
      <w:pPr>
        <w:pStyle w:val="a3"/>
        <w:numPr>
          <w:ilvl w:val="0"/>
          <w:numId w:val="5"/>
        </w:numPr>
        <w:spacing w:line="220" w:lineRule="atLeast"/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找到文件夹里最下面这个图标，双击打开</w:t>
      </w:r>
    </w:p>
    <w:p w:rsidR="00914DAE" w:rsidRDefault="00914DAE" w:rsidP="00914DAE">
      <w:pPr>
        <w:pStyle w:val="a3"/>
        <w:spacing w:line="220" w:lineRule="atLeast"/>
        <w:ind w:left="1080" w:firstLineChars="0" w:firstLine="0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5862C33F" wp14:editId="5FE91F2D">
            <wp:extent cx="5274310" cy="265058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DAE" w:rsidRPr="00B700D6" w:rsidRDefault="00914DAE" w:rsidP="00914DAE">
      <w:pPr>
        <w:pStyle w:val="a3"/>
        <w:numPr>
          <w:ilvl w:val="0"/>
          <w:numId w:val="5"/>
        </w:numPr>
        <w:spacing w:line="220" w:lineRule="atLeast"/>
        <w:ind w:firstLineChars="0"/>
        <w:rPr>
          <w:rFonts w:ascii="华文仿宋" w:eastAsia="华文仿宋" w:hAnsi="华文仿宋"/>
          <w:sz w:val="32"/>
          <w:szCs w:val="32"/>
        </w:rPr>
      </w:pPr>
      <w:r w:rsidRPr="00B700D6">
        <w:rPr>
          <w:rFonts w:ascii="华文仿宋" w:eastAsia="华文仿宋" w:hAnsi="华文仿宋" w:hint="eastAsia"/>
          <w:sz w:val="32"/>
          <w:szCs w:val="32"/>
        </w:rPr>
        <w:t>找到</w:t>
      </w:r>
      <w:r>
        <w:rPr>
          <w:rFonts w:ascii="华文仿宋" w:eastAsia="华文仿宋" w:hAnsi="华文仿宋" w:hint="eastAsia"/>
          <w:sz w:val="32"/>
          <w:szCs w:val="32"/>
        </w:rPr>
        <w:t>I</w:t>
      </w:r>
      <w:r w:rsidRPr="00B700D6">
        <w:rPr>
          <w:rFonts w:ascii="华文仿宋" w:eastAsia="华文仿宋" w:hAnsi="华文仿宋" w:hint="eastAsia"/>
          <w:sz w:val="32"/>
          <w:szCs w:val="32"/>
        </w:rPr>
        <w:t>nternet 选项</w:t>
      </w:r>
      <w:r>
        <w:rPr>
          <w:rFonts w:ascii="华文仿宋" w:eastAsia="华文仿宋" w:hAnsi="华文仿宋" w:hint="eastAsia"/>
          <w:sz w:val="32"/>
          <w:szCs w:val="32"/>
        </w:rPr>
        <w:t>，如下图所示</w:t>
      </w:r>
    </w:p>
    <w:p w:rsidR="00914DAE" w:rsidRDefault="00914DAE" w:rsidP="00914DAE">
      <w:pPr>
        <w:pStyle w:val="a3"/>
        <w:spacing w:line="220" w:lineRule="atLeast"/>
        <w:ind w:left="1080" w:firstLineChars="0" w:firstLine="0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D5DF2A5" wp14:editId="683249A1">
            <wp:extent cx="2697480" cy="226314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97714" cy="226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DAE" w:rsidRDefault="00914DAE" w:rsidP="00914DAE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 w:rsidRPr="00B700D6">
        <w:rPr>
          <w:rFonts w:ascii="华文仿宋" w:eastAsia="华文仿宋" w:hAnsi="华文仿宋" w:hint="eastAsia"/>
          <w:sz w:val="32"/>
          <w:szCs w:val="32"/>
        </w:rPr>
        <w:t>(5)</w:t>
      </w:r>
      <w:r>
        <w:rPr>
          <w:rFonts w:ascii="华文仿宋" w:eastAsia="华文仿宋" w:hAnsi="华文仿宋" w:hint="eastAsia"/>
          <w:sz w:val="32"/>
          <w:szCs w:val="32"/>
        </w:rPr>
        <w:t xml:space="preserve"> 找到自定义级别</w:t>
      </w:r>
    </w:p>
    <w:p w:rsidR="00914DAE" w:rsidRPr="00B700D6" w:rsidRDefault="00914DAE" w:rsidP="00914DAE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6C3F8D56" wp14:editId="5D1E1301">
            <wp:extent cx="4480948" cy="4999153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0948" cy="499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DAE" w:rsidRDefault="00914DAE" w:rsidP="00914DAE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 w:rsidRPr="00B700D6">
        <w:rPr>
          <w:rFonts w:ascii="华文仿宋" w:eastAsia="华文仿宋" w:hAnsi="华文仿宋" w:hint="eastAsia"/>
          <w:sz w:val="32"/>
          <w:szCs w:val="32"/>
        </w:rPr>
        <w:t>（6）</w:t>
      </w:r>
      <w:r>
        <w:rPr>
          <w:rFonts w:ascii="华文仿宋" w:eastAsia="华文仿宋" w:hAnsi="华文仿宋" w:hint="eastAsia"/>
          <w:sz w:val="32"/>
          <w:szCs w:val="32"/>
        </w:rPr>
        <w:t>把列表中的内容全部设置为启用，然后点击确定按钮，然后关闭浏览器</w:t>
      </w:r>
    </w:p>
    <w:p w:rsidR="00914DAE" w:rsidRDefault="00914DAE" w:rsidP="00914DAE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5CBE374" wp14:editId="59E1CE07">
            <wp:extent cx="4618120" cy="5342083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8120" cy="534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9D2" w:rsidRDefault="00914DAE" w:rsidP="000269D2">
      <w:pPr>
        <w:spacing w:line="220" w:lineRule="atLeast"/>
        <w:rPr>
          <w:noProof/>
        </w:rPr>
      </w:pPr>
      <w:r>
        <w:rPr>
          <w:rFonts w:ascii="华文仿宋" w:eastAsia="华文仿宋" w:hAnsi="华文仿宋" w:hint="eastAsia"/>
          <w:sz w:val="32"/>
          <w:szCs w:val="32"/>
        </w:rPr>
        <w:lastRenderedPageBreak/>
        <w:t>（7）退出360等杀毒软件，</w:t>
      </w:r>
      <w:r w:rsidR="000269D2">
        <w:rPr>
          <w:rFonts w:ascii="华文仿宋" w:eastAsia="华文仿宋" w:hAnsi="华文仿宋" w:hint="eastAsia"/>
          <w:sz w:val="32"/>
          <w:szCs w:val="32"/>
        </w:rPr>
        <w:t>在交易中心门户网站下载中心下载投标制作工具，按照提示安装投标制作工具</w:t>
      </w:r>
      <w:r w:rsidR="000269D2">
        <w:rPr>
          <w:noProof/>
        </w:rPr>
        <w:t xml:space="preserve"> </w:t>
      </w:r>
      <w:r w:rsidR="000269D2">
        <w:rPr>
          <w:noProof/>
        </w:rPr>
        <w:drawing>
          <wp:inline distT="0" distB="0" distL="0" distR="0" wp14:anchorId="7ACB1870" wp14:editId="5C757486">
            <wp:extent cx="5274310" cy="3533299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9D2" w:rsidRPr="008F5B01" w:rsidRDefault="000269D2" w:rsidP="000269D2">
      <w:pPr>
        <w:spacing w:line="220" w:lineRule="atLeast"/>
        <w:rPr>
          <w:rFonts w:ascii="华文仿宋" w:eastAsia="华文仿宋" w:hAnsi="华文仿宋"/>
          <w:noProof/>
          <w:sz w:val="32"/>
          <w:szCs w:val="32"/>
        </w:rPr>
      </w:pPr>
      <w:r>
        <w:rPr>
          <w:rFonts w:ascii="华文仿宋" w:eastAsia="华文仿宋" w:hAnsi="华文仿宋" w:hint="eastAsia"/>
          <w:noProof/>
          <w:sz w:val="32"/>
          <w:szCs w:val="32"/>
        </w:rPr>
        <w:t>如果安装时提示缺少相关文件，前往群文件里下载word2010安装包安装之后，再安装，</w:t>
      </w:r>
      <w:r w:rsidRPr="008F5B01">
        <w:rPr>
          <w:rFonts w:ascii="华文仿宋" w:eastAsia="华文仿宋" w:hAnsi="华文仿宋" w:hint="eastAsia"/>
          <w:noProof/>
          <w:sz w:val="32"/>
          <w:szCs w:val="32"/>
        </w:rPr>
        <w:t>之后，看到有这俩软件即可</w:t>
      </w:r>
    </w:p>
    <w:p w:rsidR="000269D2" w:rsidRDefault="000269D2" w:rsidP="000269D2">
      <w:pPr>
        <w:spacing w:line="220" w:lineRule="atLeast"/>
        <w:rPr>
          <w:noProof/>
        </w:rPr>
      </w:pPr>
      <w:r>
        <w:rPr>
          <w:noProof/>
        </w:rPr>
        <w:drawing>
          <wp:inline distT="0" distB="0" distL="0" distR="0" wp14:anchorId="04D1B33D" wp14:editId="7BD5DC89">
            <wp:extent cx="1577477" cy="944962"/>
            <wp:effectExtent l="0" t="0" r="3810" b="762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7477" cy="9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DAE" w:rsidRDefault="000269D2" w:rsidP="00914DAE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（8）</w:t>
      </w:r>
      <w:r w:rsidR="00914DAE">
        <w:rPr>
          <w:rFonts w:ascii="华文仿宋" w:eastAsia="华文仿宋" w:hAnsi="华文仿宋" w:hint="eastAsia"/>
          <w:sz w:val="32"/>
          <w:szCs w:val="32"/>
        </w:rPr>
        <w:t>点击插件下载，按照系统提示安装插件</w:t>
      </w:r>
    </w:p>
    <w:p w:rsidR="00914DAE" w:rsidRDefault="00914DAE" w:rsidP="00914DAE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6A9CA2B" wp14:editId="7ABDB579">
            <wp:extent cx="5273040" cy="236982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69D2">
        <w:rPr>
          <w:rFonts w:ascii="华文仿宋" w:eastAsia="华文仿宋" w:hAnsi="华文仿宋" w:hint="eastAsia"/>
          <w:sz w:val="32"/>
          <w:szCs w:val="32"/>
        </w:rPr>
        <w:t>(9</w:t>
      </w:r>
      <w:r>
        <w:rPr>
          <w:rFonts w:ascii="华文仿宋" w:eastAsia="华文仿宋" w:hAnsi="华文仿宋" w:hint="eastAsia"/>
          <w:sz w:val="32"/>
          <w:szCs w:val="32"/>
        </w:rPr>
        <w:t>)</w:t>
      </w:r>
      <w:r w:rsidR="00BA4644">
        <w:rPr>
          <w:rFonts w:ascii="华文仿宋" w:eastAsia="华文仿宋" w:hAnsi="华文仿宋" w:hint="eastAsia"/>
          <w:sz w:val="32"/>
          <w:szCs w:val="32"/>
        </w:rPr>
        <w:t xml:space="preserve"> 安装完成后</w:t>
      </w:r>
      <w:r>
        <w:rPr>
          <w:rFonts w:ascii="华文仿宋" w:eastAsia="华文仿宋" w:hAnsi="华文仿宋" w:hint="eastAsia"/>
          <w:sz w:val="32"/>
          <w:szCs w:val="32"/>
        </w:rPr>
        <w:t>，找到这个，双击打开</w:t>
      </w:r>
    </w:p>
    <w:p w:rsidR="00BA4644" w:rsidRDefault="00914DAE" w:rsidP="00BA4644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5AE7EBB3" wp14:editId="0E4A1EE7">
            <wp:extent cx="1082134" cy="1059272"/>
            <wp:effectExtent l="0" t="0" r="3810" b="762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2134" cy="105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DAE" w:rsidRDefault="000269D2" w:rsidP="00BA4644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(10</w:t>
      </w:r>
      <w:r w:rsidR="00BA4644">
        <w:rPr>
          <w:rFonts w:ascii="华文仿宋" w:eastAsia="华文仿宋" w:hAnsi="华文仿宋" w:hint="eastAsia"/>
          <w:sz w:val="32"/>
          <w:szCs w:val="32"/>
        </w:rPr>
        <w:t xml:space="preserve">) </w:t>
      </w:r>
      <w:r w:rsidR="00914DAE">
        <w:rPr>
          <w:rFonts w:ascii="华文仿宋" w:eastAsia="华文仿宋" w:hAnsi="华文仿宋" w:hint="eastAsia"/>
          <w:sz w:val="32"/>
          <w:szCs w:val="32"/>
        </w:rPr>
        <w:t>把这两个按钮分别点击一下</w:t>
      </w:r>
    </w:p>
    <w:p w:rsidR="00914DAE" w:rsidRDefault="00914DAE" w:rsidP="00551104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4C903479" wp14:editId="5339D468">
            <wp:extent cx="5274310" cy="4197318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DAE" w:rsidRDefault="00914DAE" w:rsidP="003F7014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lastRenderedPageBreak/>
        <w:t>（</w:t>
      </w:r>
      <w:r w:rsidR="00551104">
        <w:rPr>
          <w:rFonts w:ascii="华文仿宋" w:eastAsia="华文仿宋" w:hAnsi="华文仿宋" w:hint="eastAsia"/>
          <w:sz w:val="32"/>
          <w:szCs w:val="32"/>
        </w:rPr>
        <w:t>1</w:t>
      </w:r>
      <w:r w:rsidR="003F7014">
        <w:rPr>
          <w:rFonts w:ascii="华文仿宋" w:eastAsia="华文仿宋" w:hAnsi="华文仿宋" w:hint="eastAsia"/>
          <w:sz w:val="32"/>
          <w:szCs w:val="32"/>
        </w:rPr>
        <w:t>1</w:t>
      </w:r>
      <w:r>
        <w:rPr>
          <w:rFonts w:ascii="华文仿宋" w:eastAsia="华文仿宋" w:hAnsi="华文仿宋" w:hint="eastAsia"/>
          <w:sz w:val="32"/>
          <w:szCs w:val="32"/>
        </w:rPr>
        <w:t>）再打开浏览器，进入系统，注意看着系统页面是否有个某某插件已被ie拦截的的提示，或者是杀毒软件拦截了某某程序，退出杀毒软件，有的话，点击总是允许，直到不再出现此提示为止</w:t>
      </w:r>
    </w:p>
    <w:p w:rsidR="00914DAE" w:rsidRDefault="00914DAE" w:rsidP="00914DAE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6C967A70" wp14:editId="63E400AA">
            <wp:extent cx="5274310" cy="956579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DAE" w:rsidRDefault="00914DAE" w:rsidP="00914DAE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3CFA5BD7" wp14:editId="6BA21807">
            <wp:extent cx="5274310" cy="327813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FB5" w:rsidRDefault="00B93FB5" w:rsidP="001027A4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B93FB5" w:rsidRDefault="00B93FB5" w:rsidP="001027A4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B93FB5" w:rsidRDefault="00B93FB5" w:rsidP="001027A4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B93FB5" w:rsidRDefault="00B93FB5" w:rsidP="001027A4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B93FB5" w:rsidRDefault="00B93FB5" w:rsidP="001027A4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B93FB5" w:rsidRDefault="00B93FB5" w:rsidP="001027A4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696AA2" w:rsidRPr="00696AA2" w:rsidRDefault="00696AA2" w:rsidP="00696AA2">
      <w:pPr>
        <w:pStyle w:val="1"/>
        <w:rPr>
          <w:rFonts w:ascii="微软雅黑" w:hAnsi="微软雅黑"/>
        </w:rPr>
      </w:pPr>
      <w:bookmarkStart w:id="1" w:name="_Toc21790493"/>
      <w:r w:rsidRPr="00696AA2">
        <w:rPr>
          <w:rFonts w:ascii="微软雅黑" w:hAnsi="微软雅黑" w:hint="eastAsia"/>
        </w:rPr>
        <w:lastRenderedPageBreak/>
        <w:t>第二部分 账号注册及CA锁绑定</w:t>
      </w:r>
      <w:bookmarkEnd w:id="1"/>
    </w:p>
    <w:p w:rsidR="001027A4" w:rsidRDefault="001027A4" w:rsidP="001027A4">
      <w:pPr>
        <w:pStyle w:val="a3"/>
        <w:numPr>
          <w:ilvl w:val="0"/>
          <w:numId w:val="2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1027A4">
        <w:rPr>
          <w:rFonts w:ascii="仿宋" w:eastAsia="仿宋" w:hAnsi="仿宋" w:hint="eastAsia"/>
          <w:sz w:val="32"/>
          <w:szCs w:val="32"/>
        </w:rPr>
        <w:t>在</w:t>
      </w:r>
      <w:r w:rsidR="00B33D55">
        <w:rPr>
          <w:rFonts w:ascii="仿宋" w:eastAsia="仿宋" w:hAnsi="仿宋" w:hint="eastAsia"/>
          <w:sz w:val="32"/>
          <w:szCs w:val="32"/>
        </w:rPr>
        <w:t>商城县公共资源交易网</w:t>
      </w:r>
      <w:r w:rsidRPr="001027A4">
        <w:rPr>
          <w:rFonts w:ascii="仿宋" w:eastAsia="仿宋" w:hAnsi="仿宋" w:hint="eastAsia"/>
          <w:sz w:val="32"/>
          <w:szCs w:val="32"/>
        </w:rPr>
        <w:t>门户网站上找到政府采购系统登录按钮，点击进入</w:t>
      </w:r>
    </w:p>
    <w:p w:rsidR="001027A4" w:rsidRDefault="001027A4" w:rsidP="001027A4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4480A4FA" wp14:editId="1645DBF8">
            <wp:extent cx="5274310" cy="309365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7A4" w:rsidRPr="00D40B64" w:rsidRDefault="001027A4" w:rsidP="001027A4">
      <w:pPr>
        <w:pStyle w:val="a3"/>
        <w:numPr>
          <w:ilvl w:val="0"/>
          <w:numId w:val="2"/>
        </w:numPr>
        <w:spacing w:line="220" w:lineRule="atLeast"/>
        <w:ind w:firstLineChars="0"/>
        <w:rPr>
          <w:rFonts w:ascii="仿宋" w:eastAsia="仿宋" w:hAnsi="仿宋"/>
          <w:b/>
          <w:bCs/>
          <w:sz w:val="44"/>
          <w:szCs w:val="44"/>
        </w:rPr>
      </w:pPr>
      <w:r w:rsidRPr="001027A4">
        <w:rPr>
          <w:rFonts w:ascii="仿宋" w:eastAsia="仿宋" w:hAnsi="仿宋" w:hint="eastAsia"/>
          <w:sz w:val="32"/>
          <w:szCs w:val="32"/>
        </w:rPr>
        <w:t>首次登录时，需要先注册账号</w:t>
      </w:r>
      <w:r w:rsidR="00D40B64">
        <w:rPr>
          <w:rFonts w:ascii="仿宋" w:eastAsia="仿宋" w:hAnsi="仿宋" w:hint="eastAsia"/>
          <w:sz w:val="32"/>
          <w:szCs w:val="32"/>
        </w:rPr>
        <w:t>，</w:t>
      </w:r>
      <w:r w:rsidR="00D40B64" w:rsidRPr="00D40B64">
        <w:rPr>
          <w:rFonts w:ascii="仿宋" w:eastAsia="仿宋" w:hAnsi="仿宋" w:hint="eastAsia"/>
          <w:b/>
          <w:bCs/>
          <w:sz w:val="44"/>
          <w:szCs w:val="44"/>
        </w:rPr>
        <w:t>这时不要点击锁登录，因为账号都没有，工程系统的账号不能在这使用</w:t>
      </w:r>
    </w:p>
    <w:p w:rsidR="001027A4" w:rsidRDefault="001027A4" w:rsidP="001027A4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1148812" wp14:editId="5BB4DF3F">
            <wp:extent cx="4968240" cy="303276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7A4" w:rsidRPr="00B33D55" w:rsidRDefault="001027A4" w:rsidP="001027A4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（3）注册时，要把用户类型勾选为</w:t>
      </w:r>
      <w:r w:rsidRPr="00B33D55">
        <w:rPr>
          <w:rFonts w:ascii="仿宋" w:eastAsia="仿宋" w:hAnsi="仿宋" w:hint="eastAsia"/>
          <w:b/>
          <w:bCs/>
          <w:sz w:val="44"/>
          <w:szCs w:val="44"/>
        </w:rPr>
        <w:t>供应商</w:t>
      </w:r>
      <w:r w:rsidR="00B33D55">
        <w:rPr>
          <w:rFonts w:ascii="仿宋" w:eastAsia="仿宋" w:hAnsi="仿宋" w:hint="eastAsia"/>
          <w:sz w:val="32"/>
          <w:szCs w:val="32"/>
        </w:rPr>
        <w:t>，但是系统会</w:t>
      </w:r>
      <w:r w:rsidR="00B33D55" w:rsidRPr="00B33D55">
        <w:rPr>
          <w:rFonts w:ascii="仿宋" w:eastAsia="仿宋" w:hAnsi="仿宋" w:hint="eastAsia"/>
          <w:b/>
          <w:bCs/>
          <w:sz w:val="44"/>
          <w:szCs w:val="44"/>
        </w:rPr>
        <w:t>默认为采购人</w:t>
      </w:r>
      <w:r w:rsidR="00B33D55">
        <w:rPr>
          <w:rFonts w:ascii="仿宋" w:eastAsia="仿宋" w:hAnsi="仿宋" w:hint="eastAsia"/>
          <w:sz w:val="32"/>
          <w:szCs w:val="32"/>
        </w:rPr>
        <w:t>，所以这里要注意下</w:t>
      </w:r>
      <w:r w:rsidR="00D8336F">
        <w:rPr>
          <w:rFonts w:ascii="仿宋" w:eastAsia="仿宋" w:hAnsi="仿宋" w:hint="eastAsia"/>
          <w:sz w:val="32"/>
          <w:szCs w:val="32"/>
        </w:rPr>
        <w:t>，把用户类型更改成供应商</w:t>
      </w:r>
      <w:r w:rsidR="004E6B9A">
        <w:rPr>
          <w:rFonts w:ascii="仿宋" w:eastAsia="仿宋" w:hAnsi="仿宋" w:hint="eastAsia"/>
          <w:sz w:val="32"/>
          <w:szCs w:val="32"/>
        </w:rPr>
        <w:t>，</w:t>
      </w:r>
      <w:r w:rsidR="004E6B9A" w:rsidRPr="004E6B9A">
        <w:rPr>
          <w:rFonts w:ascii="仿宋" w:eastAsia="仿宋" w:hAnsi="仿宋" w:hint="eastAsia"/>
          <w:b/>
          <w:bCs/>
          <w:sz w:val="72"/>
          <w:szCs w:val="72"/>
        </w:rPr>
        <w:t>不然无法报名</w:t>
      </w:r>
    </w:p>
    <w:p w:rsidR="001027A4" w:rsidRDefault="001027A4" w:rsidP="001027A4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44E56361" wp14:editId="2F2264DE">
            <wp:extent cx="5274310" cy="2862412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2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A56" w:rsidRPr="00BE1B9F" w:rsidRDefault="00BE1B9F" w:rsidP="00BE1B9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(4)</w:t>
      </w:r>
      <w:r w:rsidR="008A0A56" w:rsidRPr="00BE1B9F">
        <w:rPr>
          <w:rFonts w:ascii="仿宋" w:eastAsia="仿宋" w:hAnsi="仿宋" w:hint="eastAsia"/>
          <w:sz w:val="32"/>
          <w:szCs w:val="32"/>
        </w:rPr>
        <w:t>注册完成之后，</w:t>
      </w:r>
      <w:r w:rsidR="00D40B64">
        <w:rPr>
          <w:rFonts w:ascii="仿宋" w:eastAsia="仿宋" w:hAnsi="仿宋" w:hint="eastAsia"/>
          <w:sz w:val="32"/>
          <w:szCs w:val="32"/>
        </w:rPr>
        <w:t>用账号密码登录</w:t>
      </w:r>
      <w:r w:rsidR="008A0A56" w:rsidRPr="00BE1B9F">
        <w:rPr>
          <w:rFonts w:ascii="仿宋" w:eastAsia="仿宋" w:hAnsi="仿宋" w:hint="eastAsia"/>
          <w:sz w:val="32"/>
          <w:szCs w:val="32"/>
        </w:rPr>
        <w:t>系统，点击完善企业信息按钮</w:t>
      </w:r>
    </w:p>
    <w:p w:rsidR="008A0A56" w:rsidRDefault="008A0A56" w:rsidP="008A0A56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5847050" wp14:editId="54D59AD5">
            <wp:extent cx="5220152" cy="2987299"/>
            <wp:effectExtent l="0" t="0" r="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20152" cy="298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36F" w:rsidRPr="00C00D11" w:rsidRDefault="00BE1B9F" w:rsidP="00D8336F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>
        <w:rPr>
          <w:rFonts w:ascii="仿宋" w:eastAsia="仿宋" w:hAnsi="仿宋" w:hint="eastAsia"/>
          <w:sz w:val="32"/>
          <w:szCs w:val="32"/>
        </w:rPr>
        <w:t>(5</w:t>
      </w:r>
      <w:r w:rsidR="00D8336F">
        <w:rPr>
          <w:rFonts w:ascii="仿宋" w:eastAsia="仿宋" w:hAnsi="仿宋" w:hint="eastAsia"/>
          <w:sz w:val="32"/>
          <w:szCs w:val="32"/>
        </w:rPr>
        <w:t>) 信息填完后保存提交，</w:t>
      </w:r>
      <w:r w:rsidR="00D8336F" w:rsidRPr="00C00D11">
        <w:rPr>
          <w:rFonts w:ascii="仿宋" w:eastAsia="仿宋" w:hAnsi="仿宋" w:hint="eastAsia"/>
          <w:b/>
          <w:bCs/>
          <w:sz w:val="36"/>
          <w:szCs w:val="36"/>
        </w:rPr>
        <w:t>之后关闭浏览器重新登录系统即可参与报名</w:t>
      </w:r>
    </w:p>
    <w:p w:rsidR="00D8336F" w:rsidRDefault="00BE1B9F" w:rsidP="00D8336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(6</w:t>
      </w:r>
      <w:r w:rsidR="00D8336F">
        <w:rPr>
          <w:rFonts w:ascii="仿宋" w:eastAsia="仿宋" w:hAnsi="仿宋" w:hint="eastAsia"/>
          <w:sz w:val="32"/>
          <w:szCs w:val="32"/>
        </w:rPr>
        <w:t>) 点击系统右下角CA锁绑定按钮</w:t>
      </w:r>
      <w:r w:rsidR="00D8336F">
        <w:rPr>
          <w:noProof/>
        </w:rPr>
        <w:drawing>
          <wp:inline distT="0" distB="0" distL="0" distR="0" wp14:anchorId="21A1BB31" wp14:editId="54970A29">
            <wp:extent cx="320068" cy="289585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0068" cy="2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36F" w:rsidRDefault="00D8336F" w:rsidP="00D8336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416DAC0C" wp14:editId="276E2A71">
            <wp:extent cx="5197290" cy="1089754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97290" cy="108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36F" w:rsidRDefault="00D8336F" w:rsidP="00D8336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点击确认即可</w:t>
      </w:r>
    </w:p>
    <w:p w:rsidR="00D8336F" w:rsidRDefault="00D8336F" w:rsidP="00D8336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485F01F9" wp14:editId="7FDB8DE3">
            <wp:extent cx="3825572" cy="1265030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25572" cy="126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FB5" w:rsidRDefault="00B93FB5" w:rsidP="00D8336F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B93FB5" w:rsidRDefault="00B93FB5" w:rsidP="00D8336F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B93FB5" w:rsidRDefault="00B93FB5" w:rsidP="00D8336F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D8336F" w:rsidRPr="0054548C" w:rsidRDefault="00B93FB5" w:rsidP="00696AA2">
      <w:pPr>
        <w:pStyle w:val="1"/>
      </w:pPr>
      <w:bookmarkStart w:id="2" w:name="_Toc21790494"/>
      <w:r w:rsidRPr="0054548C">
        <w:rPr>
          <w:rFonts w:hint="eastAsia"/>
        </w:rPr>
        <w:lastRenderedPageBreak/>
        <w:t>第三部分</w:t>
      </w:r>
      <w:r w:rsidRPr="0054548C">
        <w:rPr>
          <w:rFonts w:hint="eastAsia"/>
        </w:rPr>
        <w:t xml:space="preserve"> </w:t>
      </w:r>
      <w:r w:rsidR="00D8336F" w:rsidRPr="0054548C">
        <w:rPr>
          <w:rFonts w:hint="eastAsia"/>
        </w:rPr>
        <w:t xml:space="preserve"> </w:t>
      </w:r>
      <w:r w:rsidR="00D8336F" w:rsidRPr="0054548C">
        <w:rPr>
          <w:rFonts w:hint="eastAsia"/>
        </w:rPr>
        <w:t>报名方法</w:t>
      </w:r>
      <w:bookmarkEnd w:id="2"/>
    </w:p>
    <w:p w:rsidR="00BA4644" w:rsidRPr="00995CDB" w:rsidRDefault="00995CDB" w:rsidP="00995CDB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(1)</w:t>
      </w:r>
      <w:r w:rsidR="00BA4644" w:rsidRPr="00995CDB">
        <w:rPr>
          <w:rFonts w:ascii="仿宋" w:eastAsia="仿宋" w:hAnsi="仿宋" w:hint="eastAsia"/>
          <w:sz w:val="32"/>
          <w:szCs w:val="32"/>
        </w:rPr>
        <w:t>找到互诚通，插上CA锁，先点击一下刷新按钮，再点击一下</w:t>
      </w:r>
      <w:r w:rsidR="00C35714">
        <w:rPr>
          <w:rFonts w:ascii="仿宋" w:eastAsia="仿宋" w:hAnsi="仿宋" w:hint="eastAsia"/>
          <w:sz w:val="32"/>
          <w:szCs w:val="32"/>
        </w:rPr>
        <w:t>图中红色方框内</w:t>
      </w:r>
      <w:r w:rsidR="00BA4644" w:rsidRPr="00995CDB">
        <w:rPr>
          <w:rFonts w:ascii="仿宋" w:eastAsia="仿宋" w:hAnsi="仿宋" w:hint="eastAsia"/>
          <w:sz w:val="32"/>
          <w:szCs w:val="32"/>
        </w:rPr>
        <w:t>长串数字，看到自己的</w:t>
      </w:r>
      <w:r w:rsidR="00AA69C6">
        <w:rPr>
          <w:rFonts w:ascii="仿宋" w:eastAsia="仿宋" w:hAnsi="仿宋" w:hint="eastAsia"/>
          <w:sz w:val="32"/>
          <w:szCs w:val="32"/>
        </w:rPr>
        <w:t>企业名称</w:t>
      </w:r>
      <w:r w:rsidR="00722FC7">
        <w:rPr>
          <w:rFonts w:ascii="仿宋" w:eastAsia="仿宋" w:hAnsi="仿宋" w:hint="eastAsia"/>
          <w:sz w:val="32"/>
          <w:szCs w:val="32"/>
        </w:rPr>
        <w:t>后再报名</w:t>
      </w:r>
    </w:p>
    <w:p w:rsidR="00BA4644" w:rsidRPr="00BA4644" w:rsidRDefault="00BA4644" w:rsidP="00BA4644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24DF34E7" wp14:editId="21FD49ED">
            <wp:extent cx="701101" cy="746825"/>
            <wp:effectExtent l="0" t="0" r="381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1101" cy="7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644" w:rsidRPr="00BA4644" w:rsidRDefault="00BA4644" w:rsidP="00BA4644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0D09D1EE" wp14:editId="4CC76037">
            <wp:extent cx="5273040" cy="30480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36F" w:rsidRPr="00995CDB" w:rsidRDefault="00995CDB" w:rsidP="00995CDB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(2)</w:t>
      </w:r>
      <w:r w:rsidR="0068196F" w:rsidRPr="00995CDB">
        <w:rPr>
          <w:rFonts w:ascii="仿宋" w:eastAsia="仿宋" w:hAnsi="仿宋"/>
          <w:sz w:val="32"/>
          <w:szCs w:val="32"/>
        </w:rPr>
        <w:t>在</w:t>
      </w:r>
      <w:r w:rsidRPr="00995CDB">
        <w:rPr>
          <w:rFonts w:ascii="仿宋" w:eastAsia="仿宋" w:hAnsi="仿宋"/>
          <w:sz w:val="32"/>
          <w:szCs w:val="32"/>
        </w:rPr>
        <w:t>页面下方的</w:t>
      </w:r>
      <w:r w:rsidR="0068196F" w:rsidRPr="00995CDB">
        <w:rPr>
          <w:rFonts w:ascii="仿宋" w:eastAsia="仿宋" w:hAnsi="仿宋"/>
          <w:sz w:val="32"/>
          <w:szCs w:val="32"/>
        </w:rPr>
        <w:t>菜单里找到对应类型的采购公告</w:t>
      </w:r>
      <w:r w:rsidR="0068196F" w:rsidRPr="00995CDB">
        <w:rPr>
          <w:rFonts w:ascii="仿宋" w:eastAsia="仿宋" w:hAnsi="仿宋" w:hint="eastAsia"/>
          <w:sz w:val="32"/>
          <w:szCs w:val="32"/>
        </w:rPr>
        <w:t>，</w:t>
      </w:r>
      <w:r w:rsidR="0068196F" w:rsidRPr="00995CDB">
        <w:rPr>
          <w:rFonts w:ascii="仿宋" w:eastAsia="仿宋" w:hAnsi="仿宋"/>
          <w:sz w:val="32"/>
          <w:szCs w:val="32"/>
        </w:rPr>
        <w:t>在对应的采购公告里找到要报名的项目</w:t>
      </w:r>
      <w:r w:rsidR="0068196F" w:rsidRPr="00995CDB">
        <w:rPr>
          <w:rFonts w:ascii="仿宋" w:eastAsia="仿宋" w:hAnsi="仿宋" w:hint="eastAsia"/>
          <w:sz w:val="32"/>
          <w:szCs w:val="32"/>
        </w:rPr>
        <w:t>，</w:t>
      </w:r>
      <w:r w:rsidR="0068196F" w:rsidRPr="00995CDB">
        <w:rPr>
          <w:rFonts w:ascii="仿宋" w:eastAsia="仿宋" w:hAnsi="仿宋"/>
          <w:sz w:val="32"/>
          <w:szCs w:val="32"/>
        </w:rPr>
        <w:t>采购公告不止一种</w:t>
      </w:r>
      <w:r w:rsidR="0068196F" w:rsidRPr="00995CDB">
        <w:rPr>
          <w:rFonts w:ascii="仿宋" w:eastAsia="仿宋" w:hAnsi="仿宋" w:hint="eastAsia"/>
          <w:sz w:val="32"/>
          <w:szCs w:val="32"/>
        </w:rPr>
        <w:t>，</w:t>
      </w:r>
      <w:r w:rsidR="0068196F" w:rsidRPr="00995CDB">
        <w:rPr>
          <w:rFonts w:ascii="仿宋" w:eastAsia="仿宋" w:hAnsi="仿宋"/>
          <w:sz w:val="32"/>
          <w:szCs w:val="32"/>
        </w:rPr>
        <w:t>如果在第一页找不到</w:t>
      </w:r>
      <w:r w:rsidR="0068196F" w:rsidRPr="00995CDB">
        <w:rPr>
          <w:rFonts w:ascii="仿宋" w:eastAsia="仿宋" w:hAnsi="仿宋" w:hint="eastAsia"/>
          <w:sz w:val="32"/>
          <w:szCs w:val="32"/>
        </w:rPr>
        <w:t>，</w:t>
      </w:r>
      <w:r w:rsidR="0068196F" w:rsidRPr="00995CDB">
        <w:rPr>
          <w:rFonts w:ascii="仿宋" w:eastAsia="仿宋" w:hAnsi="仿宋"/>
          <w:sz w:val="32"/>
          <w:szCs w:val="32"/>
        </w:rPr>
        <w:t>可以前往其他栏目寻找一下</w:t>
      </w:r>
    </w:p>
    <w:p w:rsidR="0068196F" w:rsidRPr="0068196F" w:rsidRDefault="0068196F" w:rsidP="001911C7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379FCEA5" wp14:editId="08C753F1">
            <wp:extent cx="5274310" cy="129354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96F" w:rsidRDefault="0068196F" w:rsidP="0068196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5162BE0" wp14:editId="2E9DF96E">
            <wp:extent cx="5274310" cy="149988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9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F51" w:rsidRPr="009307BB" w:rsidRDefault="0068196F" w:rsidP="009307BB">
      <w:pPr>
        <w:pStyle w:val="a3"/>
        <w:numPr>
          <w:ilvl w:val="0"/>
          <w:numId w:val="2"/>
        </w:numPr>
        <w:spacing w:line="220" w:lineRule="atLeast"/>
        <w:ind w:firstLineChars="0"/>
        <w:rPr>
          <w:rFonts w:ascii="仿宋" w:eastAsia="仿宋" w:hAnsi="仿宋"/>
          <w:sz w:val="52"/>
          <w:szCs w:val="52"/>
        </w:rPr>
      </w:pPr>
      <w:r w:rsidRPr="00AF4F51">
        <w:rPr>
          <w:rFonts w:ascii="仿宋" w:eastAsia="仿宋" w:hAnsi="仿宋" w:hint="eastAsia"/>
          <w:sz w:val="32"/>
          <w:szCs w:val="32"/>
        </w:rPr>
        <w:t>点击要报名的项目，页面下拉，找到文件下载，不同类型的采购文件，下载界面名称不同，但是</w:t>
      </w:r>
      <w:r w:rsidR="007D314D" w:rsidRPr="00D60C17">
        <w:rPr>
          <w:rFonts w:ascii="仿宋" w:eastAsia="仿宋" w:hAnsi="仿宋" w:hint="eastAsia"/>
          <w:b/>
          <w:bCs/>
          <w:sz w:val="44"/>
          <w:szCs w:val="44"/>
        </w:rPr>
        <w:t>都只用下载前两个文件</w:t>
      </w:r>
      <w:r w:rsidRPr="00D60C17">
        <w:rPr>
          <w:rFonts w:ascii="仿宋" w:eastAsia="仿宋" w:hAnsi="仿宋" w:hint="eastAsia"/>
          <w:b/>
          <w:bCs/>
          <w:sz w:val="44"/>
          <w:szCs w:val="44"/>
        </w:rPr>
        <w:t>即可</w:t>
      </w:r>
      <w:r w:rsidR="0089074B" w:rsidRPr="00D60C17">
        <w:rPr>
          <w:rFonts w:ascii="仿宋" w:eastAsia="仿宋" w:hAnsi="仿宋" w:hint="eastAsia"/>
          <w:b/>
          <w:bCs/>
          <w:sz w:val="44"/>
          <w:szCs w:val="44"/>
        </w:rPr>
        <w:t>，注意：采购公告附件不需要下载</w:t>
      </w:r>
    </w:p>
    <w:p w:rsidR="00AF4F51" w:rsidRPr="00AF4F51" w:rsidRDefault="00AF4F51" w:rsidP="00AF4F51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7D76CE9E" wp14:editId="51E1858C">
            <wp:extent cx="5274310" cy="1661652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14D" w:rsidRPr="0089074B" w:rsidRDefault="0089074B" w:rsidP="001D4F67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（4）</w:t>
      </w:r>
      <w:r w:rsidR="00AF4F51" w:rsidRPr="0089074B">
        <w:rPr>
          <w:rFonts w:ascii="仿宋" w:eastAsia="仿宋" w:hAnsi="仿宋" w:hint="eastAsia"/>
          <w:sz w:val="32"/>
          <w:szCs w:val="32"/>
        </w:rPr>
        <w:t>点击下载按钮，</w:t>
      </w:r>
      <w:r w:rsidR="00AF4F51">
        <w:rPr>
          <w:noProof/>
        </w:rPr>
        <w:drawing>
          <wp:inline distT="0" distB="0" distL="0" distR="0" wp14:anchorId="53CD3954" wp14:editId="031D33D2">
            <wp:extent cx="396274" cy="297206"/>
            <wp:effectExtent l="0" t="0" r="381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6274" cy="29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4F51" w:rsidRPr="0089074B">
        <w:rPr>
          <w:rFonts w:ascii="仿宋" w:eastAsia="仿宋" w:hAnsi="仿宋" w:hint="eastAsia"/>
          <w:sz w:val="32"/>
          <w:szCs w:val="32"/>
        </w:rPr>
        <w:t>，即可下载文件，</w:t>
      </w:r>
      <w:r w:rsidR="001D4F67">
        <w:rPr>
          <w:rFonts w:ascii="仿宋" w:eastAsia="仿宋" w:hAnsi="仿宋" w:hint="eastAsia"/>
          <w:sz w:val="32"/>
          <w:szCs w:val="32"/>
        </w:rPr>
        <w:t>（因文件费取消，可直接下载采购文件）</w:t>
      </w:r>
      <w:r w:rsidR="00AF4F51" w:rsidRPr="0089074B">
        <w:rPr>
          <w:rFonts w:ascii="仿宋" w:eastAsia="仿宋" w:hAnsi="仿宋" w:hint="eastAsia"/>
          <w:sz w:val="32"/>
          <w:szCs w:val="32"/>
        </w:rPr>
        <w:t>点击下图保存按钮，</w:t>
      </w:r>
      <w:r w:rsidRPr="0089074B">
        <w:rPr>
          <w:rFonts w:ascii="仿宋" w:eastAsia="仿宋" w:hAnsi="仿宋" w:hint="eastAsia"/>
          <w:sz w:val="32"/>
          <w:szCs w:val="32"/>
        </w:rPr>
        <w:t>放在桌面上或自己熟悉的地方</w:t>
      </w:r>
      <w:r w:rsidR="00AF4F51" w:rsidRPr="0089074B">
        <w:rPr>
          <w:rFonts w:ascii="仿宋" w:eastAsia="仿宋" w:hAnsi="仿宋" w:hint="eastAsia"/>
          <w:sz w:val="32"/>
          <w:szCs w:val="32"/>
        </w:rPr>
        <w:t>，</w:t>
      </w:r>
      <w:r w:rsidRPr="0089074B">
        <w:rPr>
          <w:rFonts w:ascii="仿宋" w:eastAsia="仿宋" w:hAnsi="仿宋" w:hint="eastAsia"/>
          <w:sz w:val="32"/>
          <w:szCs w:val="32"/>
        </w:rPr>
        <w:t>第一个文件图标是这样的</w:t>
      </w:r>
      <w:r>
        <w:rPr>
          <w:noProof/>
        </w:rPr>
        <w:drawing>
          <wp:inline distT="0" distB="0" distL="0" distR="0" wp14:anchorId="1259ACC6" wp14:editId="1545E53A">
            <wp:extent cx="548688" cy="495343"/>
            <wp:effectExtent l="0" t="0" r="381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88" cy="49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074B">
        <w:rPr>
          <w:rFonts w:ascii="仿宋" w:eastAsia="仿宋" w:hAnsi="仿宋" w:hint="eastAsia"/>
          <w:sz w:val="32"/>
          <w:szCs w:val="32"/>
        </w:rPr>
        <w:t>，</w:t>
      </w:r>
      <w:r w:rsidRPr="00687C35">
        <w:rPr>
          <w:rFonts w:ascii="仿宋" w:eastAsia="仿宋" w:hAnsi="仿宋" w:hint="eastAsia"/>
          <w:b/>
          <w:bCs/>
          <w:sz w:val="36"/>
          <w:szCs w:val="36"/>
        </w:rPr>
        <w:t>并且是无法直接双击打开的</w:t>
      </w:r>
      <w:r w:rsidR="009307BB" w:rsidRPr="00687C35">
        <w:rPr>
          <w:rFonts w:ascii="仿宋" w:eastAsia="仿宋" w:hAnsi="仿宋" w:hint="eastAsia"/>
          <w:b/>
          <w:bCs/>
          <w:sz w:val="36"/>
          <w:szCs w:val="36"/>
        </w:rPr>
        <w:t>，不要动它</w:t>
      </w:r>
      <w:r w:rsidRPr="00687C35">
        <w:rPr>
          <w:rFonts w:ascii="仿宋" w:eastAsia="仿宋" w:hAnsi="仿宋" w:hint="eastAsia"/>
          <w:b/>
          <w:bCs/>
          <w:sz w:val="36"/>
          <w:szCs w:val="36"/>
        </w:rPr>
        <w:t>；</w:t>
      </w:r>
      <w:r>
        <w:rPr>
          <w:rFonts w:ascii="仿宋" w:eastAsia="仿宋" w:hAnsi="仿宋" w:hint="eastAsia"/>
          <w:sz w:val="32"/>
          <w:szCs w:val="32"/>
        </w:rPr>
        <w:t>第二个文件图标是这样的</w:t>
      </w:r>
      <w:r>
        <w:rPr>
          <w:noProof/>
        </w:rPr>
        <w:drawing>
          <wp:inline distT="0" distB="0" distL="0" distR="0" wp14:anchorId="35779C84" wp14:editId="48BC4181">
            <wp:extent cx="617273" cy="57917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7273" cy="5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sz w:val="32"/>
          <w:szCs w:val="32"/>
        </w:rPr>
        <w:t>。</w:t>
      </w:r>
      <w:r w:rsidR="00AF4F51" w:rsidRPr="0089074B">
        <w:rPr>
          <w:rFonts w:ascii="仿宋" w:eastAsia="仿宋" w:hAnsi="仿宋" w:hint="eastAsia"/>
          <w:sz w:val="32"/>
          <w:szCs w:val="32"/>
        </w:rPr>
        <w:t>下载完后，即可看到下载记录，至此，报名成功</w:t>
      </w:r>
    </w:p>
    <w:p w:rsidR="00AF4F51" w:rsidRDefault="001D4F67" w:rsidP="001D4F67">
      <w:pPr>
        <w:spacing w:line="220" w:lineRule="atLeas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/>
          <w:b/>
          <w:bCs/>
          <w:sz w:val="28"/>
          <w:szCs w:val="28"/>
        </w:rPr>
        <w:t>下载</w:t>
      </w:r>
      <w:r w:rsidRPr="001D4F67">
        <w:rPr>
          <w:rFonts w:ascii="仿宋" w:eastAsia="仿宋" w:hAnsi="仿宋"/>
          <w:b/>
          <w:bCs/>
          <w:sz w:val="28"/>
          <w:szCs w:val="28"/>
        </w:rPr>
        <w:t>第一个</w:t>
      </w:r>
      <w:r>
        <w:rPr>
          <w:rFonts w:ascii="仿宋" w:eastAsia="仿宋" w:hAnsi="仿宋"/>
          <w:b/>
          <w:bCs/>
          <w:sz w:val="28"/>
          <w:szCs w:val="28"/>
        </w:rPr>
        <w:t>文件</w:t>
      </w:r>
      <w:r w:rsidR="000D26B7">
        <w:rPr>
          <w:rFonts w:ascii="仿宋" w:eastAsia="仿宋" w:hAnsi="仿宋" w:hint="eastAsia"/>
          <w:b/>
          <w:bCs/>
          <w:sz w:val="28"/>
          <w:szCs w:val="28"/>
        </w:rPr>
        <w:t xml:space="preserve"> </w:t>
      </w:r>
      <w:r>
        <w:rPr>
          <w:rFonts w:ascii="仿宋" w:eastAsia="仿宋" w:hAnsi="仿宋"/>
          <w:b/>
          <w:bCs/>
          <w:sz w:val="28"/>
          <w:szCs w:val="28"/>
        </w:rPr>
        <w:t>示例</w:t>
      </w:r>
      <w:r w:rsidR="00AF4F51">
        <w:rPr>
          <w:noProof/>
        </w:rPr>
        <w:drawing>
          <wp:inline distT="0" distB="0" distL="0" distR="0" wp14:anchorId="7929CBA0" wp14:editId="5375AA31">
            <wp:extent cx="5274310" cy="429759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F67" w:rsidRPr="00AF4F51" w:rsidRDefault="001D4F67" w:rsidP="00AF4F51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下载第二个文件</w:t>
      </w:r>
      <w:r w:rsidR="000D26B7">
        <w:rPr>
          <w:rFonts w:ascii="仿宋" w:eastAsia="仿宋" w:hAnsi="仿宋" w:hint="eastAsia"/>
          <w:b/>
          <w:bCs/>
          <w:sz w:val="28"/>
          <w:szCs w:val="28"/>
        </w:rPr>
        <w:t xml:space="preserve"> </w:t>
      </w:r>
      <w:r>
        <w:rPr>
          <w:rFonts w:ascii="仿宋" w:eastAsia="仿宋" w:hAnsi="仿宋" w:hint="eastAsia"/>
          <w:b/>
          <w:bCs/>
          <w:sz w:val="28"/>
          <w:szCs w:val="28"/>
        </w:rPr>
        <w:t>示例</w:t>
      </w:r>
    </w:p>
    <w:p w:rsidR="00892C09" w:rsidRPr="004A6566" w:rsidRDefault="00892C09" w:rsidP="004A6566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640EF762" wp14:editId="2D3565C9">
            <wp:extent cx="5274310" cy="28935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566" w:rsidRPr="0054548C" w:rsidRDefault="00B93FB5" w:rsidP="004B54AE">
      <w:pPr>
        <w:pStyle w:val="1"/>
      </w:pPr>
      <w:bookmarkStart w:id="3" w:name="_Toc21790495"/>
      <w:r w:rsidRPr="0054548C">
        <w:rPr>
          <w:rFonts w:hint="eastAsia"/>
        </w:rPr>
        <w:lastRenderedPageBreak/>
        <w:t>第四部分</w:t>
      </w:r>
      <w:r w:rsidRPr="0054548C">
        <w:rPr>
          <w:rFonts w:hint="eastAsia"/>
        </w:rPr>
        <w:t xml:space="preserve"> </w:t>
      </w:r>
      <w:r w:rsidR="000623BD" w:rsidRPr="0054548C">
        <w:t>投标响应文件制作方法</w:t>
      </w:r>
      <w:bookmarkEnd w:id="3"/>
    </w:p>
    <w:p w:rsidR="009418EC" w:rsidRPr="00567FE8" w:rsidRDefault="009418EC" w:rsidP="00471030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567FE8">
        <w:rPr>
          <w:rFonts w:ascii="黑体" w:eastAsia="黑体" w:hAnsi="黑体" w:hint="eastAsia"/>
          <w:b/>
          <w:bCs/>
          <w:sz w:val="32"/>
          <w:szCs w:val="32"/>
        </w:rPr>
        <w:t>第一步</w:t>
      </w:r>
      <w:r w:rsidR="00471030">
        <w:rPr>
          <w:rFonts w:ascii="仿宋" w:eastAsia="仿宋" w:hAnsi="仿宋" w:hint="eastAsia"/>
          <w:sz w:val="32"/>
          <w:szCs w:val="32"/>
        </w:rPr>
        <w:t xml:space="preserve"> </w:t>
      </w:r>
      <w:r w:rsidRPr="00567FE8">
        <w:rPr>
          <w:rFonts w:ascii="仿宋" w:eastAsia="仿宋" w:hAnsi="仿宋" w:hint="eastAsia"/>
          <w:sz w:val="32"/>
          <w:szCs w:val="32"/>
        </w:rPr>
        <w:t>打开word2010,把投标响应文件word版制作好，尤其要注意不要遗漏封面、小标题，</w:t>
      </w:r>
      <w:r w:rsidRPr="00567FE8">
        <w:rPr>
          <w:rFonts w:ascii="仿宋" w:eastAsia="仿宋" w:hAnsi="仿宋" w:hint="eastAsia"/>
          <w:b/>
          <w:bCs/>
          <w:sz w:val="32"/>
          <w:szCs w:val="32"/>
        </w:rPr>
        <w:t>小标题就是每一部分的名称，因为标书一般由很多部分组成，第一部分叫什么，第二部分叫什么，招标文件中都有严格规定，同时，采购文件因为采购类型不同，文件的结构也会不同，但是，不管是公开招标还是询价还是磋商谈判，严格按照招标文件的要求制作就好了，这样准确划分显得标书很有层次和规范感，便于自身检查和专家评标。至于页码，不要设置，后面会解释</w:t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noProof/>
          <w:sz w:val="32"/>
          <w:szCs w:val="32"/>
        </w:rPr>
      </w:pPr>
      <w:r w:rsidRPr="00567FE8">
        <w:rPr>
          <w:rFonts w:ascii="黑体" w:eastAsia="黑体" w:hAnsi="黑体" w:hint="eastAsia"/>
          <w:b/>
          <w:bCs/>
          <w:sz w:val="32"/>
          <w:szCs w:val="32"/>
        </w:rPr>
        <w:t>第二步</w:t>
      </w:r>
      <w:r w:rsidRPr="00567FE8">
        <w:rPr>
          <w:rFonts w:ascii="仿宋" w:eastAsia="仿宋" w:hAnsi="仿宋" w:hint="eastAsia"/>
          <w:sz w:val="32"/>
          <w:szCs w:val="32"/>
        </w:rPr>
        <w:t xml:space="preserve"> </w:t>
      </w:r>
      <w:r w:rsidRPr="001024F0">
        <w:rPr>
          <w:rFonts w:ascii="仿宋" w:eastAsia="仿宋" w:hAnsi="仿宋" w:hint="eastAsia"/>
          <w:b/>
          <w:bCs/>
          <w:sz w:val="32"/>
          <w:szCs w:val="32"/>
        </w:rPr>
        <w:t>打开天印电子签章软件把制作好的word版投标响应文件转化成PDF格式，</w:t>
      </w:r>
      <w:r w:rsidRPr="00567FE8">
        <w:rPr>
          <w:rFonts w:ascii="仿宋" w:eastAsia="仿宋" w:hAnsi="仿宋"/>
          <w:noProof/>
          <w:sz w:val="32"/>
          <w:szCs w:val="32"/>
        </w:rPr>
        <w:t xml:space="preserve"> </w:t>
      </w:r>
      <w:r w:rsidRPr="00567FE8">
        <w:rPr>
          <w:rFonts w:ascii="仿宋" w:eastAsia="仿宋" w:hAnsi="仿宋" w:hint="eastAsia"/>
          <w:noProof/>
          <w:sz w:val="32"/>
          <w:szCs w:val="32"/>
        </w:rPr>
        <w:t xml:space="preserve">    </w:t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567FE8">
        <w:rPr>
          <w:rFonts w:ascii="仿宋" w:eastAsia="仿宋" w:hAnsi="仿宋" w:hint="eastAsia"/>
          <w:noProof/>
          <w:sz w:val="32"/>
          <w:szCs w:val="32"/>
        </w:rPr>
        <w:t xml:space="preserve">  </w:t>
      </w: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748E9B2B" wp14:editId="1DE3C7F2">
            <wp:extent cx="1303133" cy="1143099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03133" cy="114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7FE8">
        <w:rPr>
          <w:rFonts w:ascii="仿宋" w:eastAsia="仿宋" w:hAnsi="仿宋"/>
          <w:noProof/>
          <w:sz w:val="32"/>
          <w:szCs w:val="32"/>
        </w:rPr>
        <w:t xml:space="preserve"> </w:t>
      </w: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467A440A" wp14:editId="5B910527">
            <wp:extent cx="2705334" cy="2027096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05334" cy="202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471030" w:rsidRDefault="009418EC" w:rsidP="009418EC">
      <w:pPr>
        <w:spacing w:line="220" w:lineRule="atLeast"/>
        <w:rPr>
          <w:rFonts w:ascii="仿宋" w:eastAsia="仿宋" w:hAnsi="仿宋"/>
          <w:b/>
          <w:bCs/>
          <w:noProof/>
          <w:sz w:val="32"/>
          <w:szCs w:val="32"/>
        </w:rPr>
      </w:pPr>
      <w:r w:rsidRPr="00567FE8">
        <w:rPr>
          <w:rFonts w:ascii="黑体" w:eastAsia="黑体" w:hAnsi="黑体" w:hint="eastAsia"/>
          <w:noProof/>
          <w:sz w:val="32"/>
          <w:szCs w:val="32"/>
        </w:rPr>
        <w:t>第三步</w:t>
      </w:r>
      <w:r w:rsidRPr="00567FE8">
        <w:rPr>
          <w:rFonts w:ascii="仿宋" w:eastAsia="仿宋" w:hAnsi="仿宋" w:hint="eastAsia"/>
          <w:noProof/>
          <w:sz w:val="32"/>
          <w:szCs w:val="32"/>
        </w:rPr>
        <w:t xml:space="preserve">  </w:t>
      </w:r>
      <w:r w:rsidRPr="00471030">
        <w:rPr>
          <w:rFonts w:ascii="仿宋" w:eastAsia="仿宋" w:hAnsi="仿宋" w:hint="eastAsia"/>
          <w:b/>
          <w:bCs/>
          <w:noProof/>
          <w:sz w:val="32"/>
          <w:szCs w:val="32"/>
        </w:rPr>
        <w:t>点击本地签章按钮，在文件指定位置签上公司和法人的电子章，这一步很浪费时间，务必要认真仔细，不要遗漏，签完之后记得保存一下</w:t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 wp14:anchorId="657F9AFB" wp14:editId="6B698C03">
            <wp:extent cx="5272849" cy="327660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黑体" w:eastAsia="黑体" w:hAnsi="黑体" w:hint="eastAsia"/>
          <w:sz w:val="32"/>
          <w:szCs w:val="32"/>
        </w:rPr>
        <w:t>第四步</w:t>
      </w:r>
      <w:r w:rsidRPr="00567FE8">
        <w:rPr>
          <w:rFonts w:ascii="仿宋" w:eastAsia="仿宋" w:hAnsi="仿宋" w:hint="eastAsia"/>
          <w:sz w:val="32"/>
          <w:szCs w:val="32"/>
        </w:rPr>
        <w:t xml:space="preserve"> 打开投标编制工具，</w:t>
      </w:r>
      <w:r w:rsidR="00053398">
        <w:rPr>
          <w:rFonts w:ascii="仿宋" w:eastAsia="仿宋" w:hAnsi="仿宋" w:hint="eastAsia"/>
          <w:sz w:val="32"/>
          <w:szCs w:val="32"/>
        </w:rPr>
        <w:t>（</w:t>
      </w:r>
      <w:r w:rsidR="00053398" w:rsidRPr="00053398">
        <w:rPr>
          <w:rFonts w:ascii="仿宋" w:eastAsia="仿宋" w:hAnsi="仿宋" w:hint="eastAsia"/>
          <w:b/>
          <w:bCs/>
          <w:sz w:val="32"/>
          <w:szCs w:val="32"/>
        </w:rPr>
        <w:t>投标编制工具在交易中心门户网站下载中心</w:t>
      </w:r>
      <w:hyperlink r:id="rId45" w:history="1">
        <w:r w:rsidR="008A2C3B" w:rsidRPr="00573BDE">
          <w:rPr>
            <w:rStyle w:val="a8"/>
            <w:rFonts w:ascii="仿宋" w:eastAsia="仿宋" w:hAnsi="仿宋"/>
            <w:b/>
            <w:bCs/>
            <w:sz w:val="32"/>
            <w:szCs w:val="32"/>
          </w:rPr>
          <w:t>http://www.scxzfw.com/Download</w:t>
        </w:r>
      </w:hyperlink>
      <w:r w:rsidR="008A2C3B">
        <w:rPr>
          <w:rFonts w:ascii="仿宋" w:eastAsia="仿宋" w:hAnsi="仿宋" w:hint="eastAsia"/>
          <w:b/>
          <w:bCs/>
          <w:sz w:val="32"/>
          <w:szCs w:val="32"/>
        </w:rPr>
        <w:t>）</w:t>
      </w:r>
      <w:r w:rsidR="00053398" w:rsidRPr="00053398">
        <w:rPr>
          <w:rFonts w:ascii="仿宋" w:eastAsia="仿宋" w:hAnsi="仿宋" w:hint="eastAsia"/>
          <w:b/>
          <w:bCs/>
          <w:sz w:val="32"/>
          <w:szCs w:val="32"/>
        </w:rPr>
        <w:t>找到投标制作工具安装包下载安装</w:t>
      </w:r>
      <w:r w:rsidR="00053398">
        <w:rPr>
          <w:rFonts w:ascii="仿宋" w:eastAsia="仿宋" w:hAnsi="仿宋" w:hint="eastAsia"/>
          <w:sz w:val="32"/>
          <w:szCs w:val="32"/>
        </w:rPr>
        <w:t>）</w:t>
      </w:r>
      <w:r w:rsidRPr="00567FE8">
        <w:rPr>
          <w:rFonts w:ascii="仿宋" w:eastAsia="仿宋" w:hAnsi="仿宋" w:hint="eastAsia"/>
          <w:sz w:val="32"/>
          <w:szCs w:val="32"/>
        </w:rPr>
        <w:t>点击新建项目</w:t>
      </w:r>
    </w:p>
    <w:p w:rsidR="001866A1" w:rsidRDefault="009418EC" w:rsidP="001866A1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4B2D4075" wp14:editId="220E9B9A">
            <wp:extent cx="823031" cy="69348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23031" cy="6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66A1">
        <w:rPr>
          <w:rFonts w:ascii="仿宋" w:eastAsia="仿宋" w:hAnsi="仿宋" w:hint="eastAsia"/>
          <w:noProof/>
          <w:sz w:val="32"/>
          <w:szCs w:val="32"/>
        </w:rPr>
        <w:t xml:space="preserve">    </w:t>
      </w: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25742748" wp14:editId="7413C1CE">
            <wp:extent cx="3033023" cy="1394581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033023" cy="139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1866A1" w:rsidRDefault="009418EC" w:rsidP="001866A1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黑体" w:eastAsia="黑体" w:hAnsi="黑体" w:hint="eastAsia"/>
          <w:sz w:val="32"/>
          <w:szCs w:val="32"/>
        </w:rPr>
        <w:t>第五步</w:t>
      </w:r>
      <w:r w:rsidRPr="00567FE8">
        <w:rPr>
          <w:rFonts w:ascii="仿宋" w:eastAsia="仿宋" w:hAnsi="仿宋" w:hint="eastAsia"/>
          <w:sz w:val="32"/>
          <w:szCs w:val="32"/>
        </w:rPr>
        <w:t xml:space="preserve"> </w:t>
      </w:r>
      <w:r w:rsidRPr="00955C58">
        <w:rPr>
          <w:rFonts w:ascii="仿宋" w:eastAsia="仿宋" w:hAnsi="仿宋" w:hint="eastAsia"/>
          <w:b/>
          <w:bCs/>
          <w:sz w:val="32"/>
          <w:szCs w:val="32"/>
        </w:rPr>
        <w:t>点击浏览按钮，找到下载好的招标文件，点击确定，即可进入投标编制工具，正式开始编辑标书</w:t>
      </w:r>
    </w:p>
    <w:p w:rsidR="009418EC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34FEF512" wp14:editId="340C8955">
            <wp:extent cx="5272208" cy="218694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2208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C58" w:rsidRPr="00955C58" w:rsidRDefault="00955C58" w:rsidP="00955C58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955C58">
        <w:rPr>
          <w:rFonts w:ascii="仿宋" w:eastAsia="仿宋" w:hAnsi="仿宋" w:hint="eastAsia"/>
          <w:b/>
          <w:bCs/>
          <w:sz w:val="32"/>
          <w:szCs w:val="32"/>
        </w:rPr>
        <w:lastRenderedPageBreak/>
        <w:t>如果找不到下载好的招标文件，可以在文件名这输入星号*，</w:t>
      </w:r>
      <w:r>
        <w:rPr>
          <w:rFonts w:ascii="仿宋" w:eastAsia="仿宋" w:hAnsi="仿宋" w:hint="eastAsia"/>
          <w:b/>
          <w:bCs/>
          <w:sz w:val="32"/>
          <w:szCs w:val="32"/>
        </w:rPr>
        <w:t>（星号*</w:t>
      </w:r>
      <w:r w:rsidR="005B7B4D">
        <w:rPr>
          <w:rFonts w:ascii="仿宋" w:eastAsia="仿宋" w:hAnsi="仿宋" w:hint="eastAsia"/>
          <w:b/>
          <w:bCs/>
          <w:sz w:val="32"/>
          <w:szCs w:val="32"/>
        </w:rPr>
        <w:t>在键盘最</w:t>
      </w:r>
      <w:r>
        <w:rPr>
          <w:rFonts w:ascii="仿宋" w:eastAsia="仿宋" w:hAnsi="仿宋" w:hint="eastAsia"/>
          <w:b/>
          <w:bCs/>
          <w:sz w:val="32"/>
          <w:szCs w:val="32"/>
        </w:rPr>
        <w:t>右侧9号键正上方），</w:t>
      </w:r>
      <w:r w:rsidRPr="00955C58">
        <w:rPr>
          <w:rFonts w:ascii="仿宋" w:eastAsia="仿宋" w:hAnsi="仿宋" w:hint="eastAsia"/>
          <w:b/>
          <w:bCs/>
          <w:sz w:val="32"/>
          <w:szCs w:val="32"/>
        </w:rPr>
        <w:t>再按下Enter键即可找到</w:t>
      </w:r>
    </w:p>
    <w:p w:rsidR="00955C58" w:rsidRPr="00567FE8" w:rsidRDefault="004B1E6F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5FFD5AE4" wp14:editId="1594D4F1">
            <wp:extent cx="5274310" cy="3273857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4B1E6F" w:rsidRDefault="009418EC" w:rsidP="00AB4A45">
      <w:pPr>
        <w:spacing w:line="220" w:lineRule="atLeast"/>
        <w:rPr>
          <w:rFonts w:ascii="仿宋" w:eastAsia="仿宋" w:hAnsi="仿宋"/>
          <w:b/>
          <w:bCs/>
          <w:noProof/>
          <w:sz w:val="32"/>
          <w:szCs w:val="32"/>
        </w:rPr>
      </w:pPr>
      <w:r w:rsidRPr="004B1E6F">
        <w:rPr>
          <w:rFonts w:ascii="仿宋" w:eastAsia="仿宋" w:hAnsi="仿宋"/>
          <w:b/>
          <w:bCs/>
          <w:sz w:val="32"/>
          <w:szCs w:val="32"/>
        </w:rPr>
        <w:t>注意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这里就要选择之前一直很纠结的那个奇怪的文件了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使用这个工具可以打开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但是打开之后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你还是看不见招标文件内容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不要着急</w:t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09B9DB8D" wp14:editId="3A2853F7">
            <wp:extent cx="723963" cy="640135"/>
            <wp:effectExtent l="0" t="0" r="0" b="762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23963" cy="64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 w:hint="eastAsia"/>
          <w:sz w:val="32"/>
          <w:szCs w:val="32"/>
        </w:rPr>
        <w:t>这时，可以找到这个按钮，名字叫做浏览招标文件</w:t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3829F6DC" wp14:editId="3CF01E61">
            <wp:extent cx="5273040" cy="24079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 w:hint="eastAsia"/>
          <w:sz w:val="32"/>
          <w:szCs w:val="32"/>
        </w:rPr>
        <w:lastRenderedPageBreak/>
        <w:t>看不清的话没关系，下面有个高清特写：</w:t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62CA3B83" wp14:editId="035A0D59">
            <wp:extent cx="4237087" cy="1204064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237087" cy="120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567FE8">
        <w:rPr>
          <w:rFonts w:ascii="仿宋" w:eastAsia="仿宋" w:hAnsi="仿宋" w:hint="eastAsia"/>
          <w:b/>
          <w:bCs/>
          <w:sz w:val="32"/>
          <w:szCs w:val="32"/>
        </w:rPr>
        <w:t>点击这个按钮之后，就可以查看招标文件的内容了</w:t>
      </w:r>
    </w:p>
    <w:p w:rsidR="009418EC" w:rsidRPr="00BB5A23" w:rsidRDefault="009418EC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567FE8">
        <w:rPr>
          <w:rFonts w:ascii="黑体" w:eastAsia="黑体" w:hAnsi="黑体" w:hint="eastAsia"/>
          <w:b/>
          <w:bCs/>
          <w:sz w:val="32"/>
          <w:szCs w:val="32"/>
        </w:rPr>
        <w:t>第六步</w:t>
      </w:r>
      <w:r w:rsidRPr="00567FE8">
        <w:rPr>
          <w:rFonts w:ascii="仿宋" w:eastAsia="仿宋" w:hAnsi="仿宋" w:hint="eastAsia"/>
          <w:sz w:val="32"/>
          <w:szCs w:val="32"/>
        </w:rPr>
        <w:t xml:space="preserve"> </w:t>
      </w:r>
      <w:r w:rsidRPr="00BB5A23">
        <w:rPr>
          <w:rFonts w:ascii="仿宋" w:eastAsia="仿宋" w:hAnsi="仿宋" w:hint="eastAsia"/>
          <w:b/>
          <w:bCs/>
          <w:sz w:val="32"/>
          <w:szCs w:val="32"/>
        </w:rPr>
        <w:t>进去之后即可开始编辑标书，在编辑标书之前先找到项目信息，把项目信息填好，没有的可填“-”</w:t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30BED35E" wp14:editId="23BF944B">
            <wp:extent cx="5274310" cy="2626167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AB4A45">
        <w:rPr>
          <w:rFonts w:ascii="黑体" w:eastAsia="黑体" w:hAnsi="黑体" w:hint="eastAsia"/>
          <w:sz w:val="32"/>
          <w:szCs w:val="32"/>
        </w:rPr>
        <w:t>这里要注意的是这两项，投标人名称和法定代表人名称或其授权人，</w:t>
      </w:r>
      <w:r w:rsidRPr="00AB4A45">
        <w:rPr>
          <w:rFonts w:ascii="黑体" w:eastAsia="黑体" w:hAnsi="黑体" w:hint="eastAsia"/>
          <w:b/>
          <w:bCs/>
          <w:sz w:val="32"/>
          <w:szCs w:val="32"/>
        </w:rPr>
        <w:t>这里强烈建议在互诚通里复制粘贴过来，打开互诚通，点一下中间的长串数字，然后把下面显示的公司名称复制粘贴到投标人那一栏，因为取消法人锁了，所以法定代表人姓名或其授权人这里只能手动填写了，紧挨着左侧，顶格输入，在输完名字之后，千万不要一激动多按个空格，否则最后无法生成标书。只能填写法人姓名，然后剩下的按照实际情况填写，最后点击保存项目</w:t>
      </w:r>
      <w:r w:rsidRPr="00567FE8"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 wp14:anchorId="07A8BE3E" wp14:editId="6F96FE74">
            <wp:extent cx="983065" cy="792549"/>
            <wp:effectExtent l="0" t="0" r="762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83065" cy="79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0EAC8F3F" wp14:editId="0D0014F8">
            <wp:extent cx="5264279" cy="235458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57312098" wp14:editId="12BC5165">
            <wp:extent cx="5268048" cy="249174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 wp14:anchorId="5D8B51ED" wp14:editId="44D2E0D1">
            <wp:extent cx="5274310" cy="3883699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jc w:val="center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69078518" wp14:editId="6089DB62">
            <wp:extent cx="4884843" cy="2522439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884843" cy="252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BB5A23" w:rsidRDefault="009418EC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567FE8">
        <w:rPr>
          <w:rFonts w:ascii="黑体" w:eastAsia="黑体" w:hAnsi="黑体" w:hint="eastAsia"/>
          <w:b/>
          <w:bCs/>
          <w:sz w:val="32"/>
          <w:szCs w:val="32"/>
        </w:rPr>
        <w:t>第七步</w:t>
      </w:r>
      <w:r w:rsidRPr="00567FE8">
        <w:rPr>
          <w:rFonts w:ascii="仿宋" w:eastAsia="仿宋" w:hAnsi="仿宋" w:hint="eastAsia"/>
          <w:sz w:val="32"/>
          <w:szCs w:val="32"/>
        </w:rPr>
        <w:t xml:space="preserve"> </w:t>
      </w:r>
      <w:r w:rsidRPr="00BB5A23">
        <w:rPr>
          <w:rFonts w:ascii="仿宋" w:eastAsia="仿宋" w:hAnsi="仿宋" w:hint="eastAsia"/>
          <w:b/>
          <w:bCs/>
          <w:sz w:val="32"/>
          <w:szCs w:val="32"/>
        </w:rPr>
        <w:t>鼠标点击一下这里，就是投标响应文件这六个大字这里，鼠标点了投标响应文件之后，导入word、pdf按钮就亮了，不点的话按钮是灰色的</w:t>
      </w:r>
    </w:p>
    <w:p w:rsidR="009418EC" w:rsidRPr="00567FE8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 wp14:anchorId="23B22D7F" wp14:editId="05883463">
            <wp:extent cx="4046220" cy="205740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046571" cy="205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554E65DF" wp14:editId="3BA706C9">
            <wp:extent cx="4046571" cy="2865368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046571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030" w:rsidRDefault="00471030" w:rsidP="009418EC">
      <w:pPr>
        <w:spacing w:line="220" w:lineRule="atLeast"/>
        <w:rPr>
          <w:rFonts w:ascii="仿宋" w:eastAsia="仿宋" w:hAnsi="仿宋"/>
          <w:b/>
          <w:bCs/>
          <w:sz w:val="52"/>
          <w:szCs w:val="52"/>
        </w:rPr>
      </w:pPr>
      <w:r w:rsidRPr="00471030">
        <w:rPr>
          <w:rFonts w:ascii="黑体" w:eastAsia="黑体" w:hAnsi="黑体" w:hint="eastAsia"/>
          <w:b/>
          <w:bCs/>
          <w:sz w:val="32"/>
          <w:szCs w:val="32"/>
        </w:rPr>
        <w:t>第八步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471030">
        <w:rPr>
          <w:rFonts w:ascii="仿宋" w:eastAsia="仿宋" w:hAnsi="仿宋" w:hint="eastAsia"/>
          <w:b/>
          <w:bCs/>
          <w:sz w:val="32"/>
          <w:szCs w:val="32"/>
        </w:rPr>
        <w:t>点击导入</w:t>
      </w:r>
      <w:r w:rsidR="00F07090">
        <w:rPr>
          <w:rFonts w:ascii="仿宋" w:eastAsia="仿宋" w:hAnsi="仿宋" w:hint="eastAsia"/>
          <w:b/>
          <w:bCs/>
          <w:sz w:val="32"/>
          <w:szCs w:val="32"/>
        </w:rPr>
        <w:t>word、</w:t>
      </w:r>
      <w:r w:rsidRPr="00471030">
        <w:rPr>
          <w:rFonts w:ascii="仿宋" w:eastAsia="仿宋" w:hAnsi="仿宋" w:hint="eastAsia"/>
          <w:b/>
          <w:bCs/>
          <w:sz w:val="32"/>
          <w:szCs w:val="32"/>
        </w:rPr>
        <w:t>pdf按钮将签好章的pdf版投标响应文件导入到投标编制工具内</w:t>
      </w:r>
      <w:r w:rsidR="001767FA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="001767FA" w:rsidRPr="005A5675">
        <w:rPr>
          <w:rFonts w:ascii="黑体" w:eastAsia="黑体" w:hAnsi="黑体" w:hint="eastAsia"/>
          <w:b/>
          <w:bCs/>
          <w:sz w:val="52"/>
          <w:szCs w:val="52"/>
        </w:rPr>
        <w:t>注意，一定要把签好章的</w:t>
      </w:r>
      <w:r w:rsidR="00127685" w:rsidRPr="005A5675">
        <w:rPr>
          <w:rFonts w:ascii="黑体" w:eastAsia="黑体" w:hAnsi="黑体" w:hint="eastAsia"/>
          <w:b/>
          <w:bCs/>
          <w:sz w:val="52"/>
          <w:szCs w:val="52"/>
        </w:rPr>
        <w:t>pdf版</w:t>
      </w:r>
      <w:r w:rsidR="001767FA" w:rsidRPr="005A5675">
        <w:rPr>
          <w:rFonts w:ascii="黑体" w:eastAsia="黑体" w:hAnsi="黑体" w:hint="eastAsia"/>
          <w:b/>
          <w:bCs/>
          <w:sz w:val="52"/>
          <w:szCs w:val="52"/>
        </w:rPr>
        <w:t>投标响应文件导入到投标编制工具内</w:t>
      </w:r>
      <w:r w:rsidR="001767FA" w:rsidRPr="005A5675">
        <w:rPr>
          <w:rFonts w:ascii="仿宋" w:eastAsia="仿宋" w:hAnsi="仿宋" w:hint="eastAsia"/>
          <w:b/>
          <w:bCs/>
          <w:sz w:val="52"/>
          <w:szCs w:val="52"/>
        </w:rPr>
        <w:t>，否则，很容易在最后生成标书时，提示某某标未签章，前功尽弃。</w:t>
      </w:r>
      <w:r w:rsidR="00955C58">
        <w:rPr>
          <w:rFonts w:ascii="仿宋" w:eastAsia="仿宋" w:hAnsi="仿宋" w:hint="eastAsia"/>
          <w:b/>
          <w:bCs/>
          <w:sz w:val="52"/>
          <w:szCs w:val="52"/>
        </w:rPr>
        <w:t>并且，在导入时，会提示是否生成</w:t>
      </w:r>
      <w:r w:rsidR="002634F1">
        <w:rPr>
          <w:rFonts w:ascii="仿宋" w:eastAsia="仿宋" w:hAnsi="仿宋" w:hint="eastAsia"/>
          <w:b/>
          <w:bCs/>
          <w:sz w:val="52"/>
          <w:szCs w:val="52"/>
        </w:rPr>
        <w:t>大纲目录</w:t>
      </w:r>
      <w:r w:rsidR="00BB5A23">
        <w:rPr>
          <w:rFonts w:ascii="仿宋" w:eastAsia="仿宋" w:hAnsi="仿宋" w:hint="eastAsia"/>
          <w:b/>
          <w:bCs/>
          <w:sz w:val="52"/>
          <w:szCs w:val="52"/>
        </w:rPr>
        <w:t>，点击否。</w:t>
      </w:r>
    </w:p>
    <w:p w:rsidR="00BB5A23" w:rsidRPr="005A5675" w:rsidRDefault="00BB5A23" w:rsidP="009418EC">
      <w:pPr>
        <w:spacing w:line="220" w:lineRule="atLeast"/>
        <w:rPr>
          <w:rFonts w:ascii="仿宋" w:eastAsia="仿宋" w:hAnsi="仿宋"/>
          <w:b/>
          <w:bCs/>
          <w:sz w:val="52"/>
          <w:szCs w:val="52"/>
        </w:rPr>
      </w:pPr>
      <w:r>
        <w:rPr>
          <w:noProof/>
        </w:rPr>
        <w:lastRenderedPageBreak/>
        <w:drawing>
          <wp:inline distT="0" distB="0" distL="0" distR="0" wp14:anchorId="11BC20A5" wp14:editId="793D0253">
            <wp:extent cx="4084674" cy="2293819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084674" cy="229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5EF" w:rsidRPr="007451F5" w:rsidRDefault="0004689B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第九</w:t>
      </w:r>
      <w:r w:rsidR="00567FE8" w:rsidRPr="0062549E">
        <w:rPr>
          <w:rFonts w:ascii="黑体" w:eastAsia="黑体" w:hAnsi="黑体" w:hint="eastAsia"/>
          <w:b/>
          <w:bCs/>
          <w:sz w:val="32"/>
          <w:szCs w:val="32"/>
        </w:rPr>
        <w:t>步</w:t>
      </w:r>
      <w:r w:rsidR="003D3EF6">
        <w:rPr>
          <w:rFonts w:ascii="黑体" w:eastAsia="黑体" w:hAnsi="黑体" w:hint="eastAsia"/>
          <w:b/>
          <w:bCs/>
          <w:sz w:val="32"/>
          <w:szCs w:val="32"/>
        </w:rPr>
        <w:t xml:space="preserve"> </w:t>
      </w:r>
      <w:r w:rsidR="00E73BBD">
        <w:rPr>
          <w:rFonts w:ascii="仿宋" w:eastAsia="仿宋" w:hAnsi="仿宋" w:hint="eastAsia"/>
          <w:b/>
          <w:bCs/>
          <w:sz w:val="32"/>
          <w:szCs w:val="32"/>
        </w:rPr>
        <w:t>完善节点信息</w:t>
      </w:r>
    </w:p>
    <w:p w:rsidR="00F105EF" w:rsidRPr="007451F5" w:rsidRDefault="00F105EF" w:rsidP="00F105EF">
      <w:pPr>
        <w:pStyle w:val="a3"/>
        <w:numPr>
          <w:ilvl w:val="0"/>
          <w:numId w:val="7"/>
        </w:numPr>
        <w:spacing w:line="220" w:lineRule="atLeast"/>
        <w:ind w:firstLineChars="0"/>
        <w:rPr>
          <w:rFonts w:ascii="仿宋" w:eastAsia="仿宋" w:hAnsi="仿宋"/>
          <w:b/>
          <w:bCs/>
          <w:sz w:val="32"/>
          <w:szCs w:val="32"/>
        </w:rPr>
      </w:pPr>
      <w:r w:rsidRPr="007451F5">
        <w:rPr>
          <w:rFonts w:ascii="仿宋" w:eastAsia="仿宋" w:hAnsi="仿宋" w:hint="eastAsia"/>
          <w:b/>
          <w:bCs/>
          <w:sz w:val="32"/>
          <w:szCs w:val="32"/>
        </w:rPr>
        <w:t>首先找到这个绿色的加号按钮</w:t>
      </w:r>
    </w:p>
    <w:p w:rsidR="00F105EF" w:rsidRPr="007451F5" w:rsidRDefault="00856D3B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348F26AF" wp14:editId="72CBDD11">
            <wp:extent cx="5274310" cy="2250739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5EF" w:rsidRPr="007451F5" w:rsidRDefault="00F105EF" w:rsidP="00185C52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7451F5">
        <w:rPr>
          <w:rFonts w:ascii="仿宋" w:eastAsia="仿宋" w:hAnsi="仿宋" w:hint="eastAsia"/>
          <w:b/>
          <w:bCs/>
          <w:sz w:val="32"/>
          <w:szCs w:val="32"/>
        </w:rPr>
        <w:t>（2）</w:t>
      </w:r>
      <w:r w:rsidR="002E58F5">
        <w:rPr>
          <w:rFonts w:ascii="仿宋" w:eastAsia="仿宋" w:hAnsi="仿宋" w:hint="eastAsia"/>
          <w:b/>
          <w:bCs/>
          <w:sz w:val="32"/>
          <w:szCs w:val="32"/>
        </w:rPr>
        <w:t>点击绿色加号，会出现个名叫节点信息的对话框，</w:t>
      </w:r>
      <w:r w:rsidR="00185C52">
        <w:rPr>
          <w:rFonts w:ascii="仿宋" w:eastAsia="仿宋" w:hAnsi="仿宋" w:hint="eastAsia"/>
          <w:b/>
          <w:bCs/>
          <w:sz w:val="32"/>
          <w:szCs w:val="32"/>
        </w:rPr>
        <w:t>在节点名称一栏输入小标题的名称，然后在对于页码一栏输入对应页码，</w:t>
      </w:r>
      <w:r w:rsidRPr="007451F5">
        <w:rPr>
          <w:rFonts w:ascii="仿宋" w:eastAsia="仿宋" w:hAnsi="仿宋" w:hint="eastAsia"/>
          <w:b/>
          <w:bCs/>
          <w:sz w:val="32"/>
          <w:szCs w:val="32"/>
        </w:rPr>
        <w:t>也就是节点信息。页码由系统自动生成，如下图</w:t>
      </w:r>
    </w:p>
    <w:p w:rsidR="00AB4A45" w:rsidRDefault="00856D3B" w:rsidP="00DA6258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1ECB8AF" wp14:editId="4175CD71">
            <wp:extent cx="3497883" cy="1364098"/>
            <wp:effectExtent l="0" t="0" r="7620" b="762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97883" cy="136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A45" w:rsidRPr="0004689B" w:rsidRDefault="00DA6258" w:rsidP="0004689B">
      <w:pPr>
        <w:spacing w:line="220" w:lineRule="atLeast"/>
        <w:ind w:firstLineChars="200" w:firstLine="643"/>
        <w:rPr>
          <w:rFonts w:ascii="黑体" w:eastAsia="黑体" w:hAnsi="黑体"/>
          <w:b/>
          <w:bCs/>
          <w:sz w:val="32"/>
          <w:szCs w:val="32"/>
        </w:rPr>
      </w:pPr>
      <w:r w:rsidRPr="0004689B">
        <w:rPr>
          <w:rFonts w:ascii="黑体" w:eastAsia="黑体" w:hAnsi="黑体"/>
          <w:b/>
          <w:bCs/>
          <w:sz w:val="32"/>
          <w:szCs w:val="32"/>
        </w:rPr>
        <w:t>红色方框里</w:t>
      </w:r>
      <w:r w:rsidR="00F105EF" w:rsidRPr="0004689B">
        <w:rPr>
          <w:rFonts w:ascii="黑体" w:eastAsia="黑体" w:hAnsi="黑体"/>
          <w:b/>
          <w:bCs/>
          <w:sz w:val="32"/>
          <w:szCs w:val="32"/>
        </w:rPr>
        <w:t>是页码</w:t>
      </w:r>
    </w:p>
    <w:p w:rsidR="00F105EF" w:rsidRPr="007451F5" w:rsidRDefault="00856D3B" w:rsidP="00DA6258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F5746E9" wp14:editId="324830D6">
            <wp:extent cx="5273039" cy="2598420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5EF" w:rsidRPr="007451F5" w:rsidRDefault="00F105EF" w:rsidP="00F105EF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7451F5">
        <w:rPr>
          <w:rFonts w:ascii="仿宋" w:eastAsia="仿宋" w:hAnsi="仿宋" w:hint="eastAsia"/>
          <w:b/>
          <w:bCs/>
          <w:sz w:val="32"/>
          <w:szCs w:val="32"/>
        </w:rPr>
        <w:t>（3）每填完一个，就点击绿色的加号按钮继续新增，然后点击确定，依此类推，把小标题上的内容（也可以称为目录上的内容）和系统自动生成的页码全部对应完整</w:t>
      </w:r>
    </w:p>
    <w:p w:rsidR="00F105EF" w:rsidRPr="007451F5" w:rsidRDefault="00856D3B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16865391" wp14:editId="3A40A2A4">
            <wp:extent cx="5273040" cy="210312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5EF" w:rsidRPr="007451F5" w:rsidRDefault="00F105EF" w:rsidP="00F105EF">
      <w:pPr>
        <w:spacing w:line="220" w:lineRule="atLeast"/>
        <w:ind w:left="142"/>
        <w:rPr>
          <w:rFonts w:ascii="仿宋" w:eastAsia="仿宋" w:hAnsi="仿宋"/>
          <w:sz w:val="32"/>
          <w:szCs w:val="32"/>
        </w:rPr>
      </w:pPr>
      <w:r w:rsidRPr="007451F5">
        <w:rPr>
          <w:rFonts w:ascii="仿宋" w:eastAsia="仿宋" w:hAnsi="仿宋" w:hint="eastAsia"/>
          <w:sz w:val="32"/>
          <w:szCs w:val="32"/>
        </w:rPr>
        <w:t>（4）</w:t>
      </w:r>
      <w:r w:rsidRPr="00C668E6">
        <w:rPr>
          <w:rFonts w:ascii="仿宋" w:eastAsia="仿宋" w:hAnsi="仿宋" w:hint="eastAsia"/>
          <w:b/>
          <w:bCs/>
          <w:sz w:val="32"/>
          <w:szCs w:val="32"/>
        </w:rPr>
        <w:t>如果对应错了，可以点击这个灰色的加号按钮，即编辑按钮进行修改</w:t>
      </w:r>
    </w:p>
    <w:p w:rsidR="00F105EF" w:rsidRPr="00DA6258" w:rsidRDefault="00F105EF" w:rsidP="00DA6258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7451F5">
        <w:rPr>
          <w:noProof/>
        </w:rPr>
        <w:lastRenderedPageBreak/>
        <w:drawing>
          <wp:inline distT="0" distB="0" distL="0" distR="0" wp14:anchorId="5CAC338F" wp14:editId="5542E7D0">
            <wp:extent cx="4457700" cy="249936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58086" cy="249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5EF" w:rsidRPr="007451F5" w:rsidRDefault="00F105EF" w:rsidP="00F105EF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62549E">
        <w:rPr>
          <w:rFonts w:ascii="黑体" w:eastAsia="黑体" w:hAnsi="黑体" w:hint="eastAsia"/>
          <w:b/>
          <w:bCs/>
          <w:sz w:val="32"/>
          <w:szCs w:val="32"/>
        </w:rPr>
        <w:t>第</w:t>
      </w:r>
      <w:r w:rsidR="00D316CF">
        <w:rPr>
          <w:rFonts w:ascii="黑体" w:eastAsia="黑体" w:hAnsi="黑体" w:hint="eastAsia"/>
          <w:b/>
          <w:bCs/>
          <w:sz w:val="32"/>
          <w:szCs w:val="32"/>
        </w:rPr>
        <w:t>十</w:t>
      </w:r>
      <w:r w:rsidRPr="0062549E">
        <w:rPr>
          <w:rFonts w:ascii="黑体" w:eastAsia="黑体" w:hAnsi="黑体" w:hint="eastAsia"/>
          <w:b/>
          <w:bCs/>
          <w:sz w:val="32"/>
          <w:szCs w:val="32"/>
        </w:rPr>
        <w:t>步</w:t>
      </w:r>
      <w:r w:rsidRPr="007451F5">
        <w:rPr>
          <w:rFonts w:ascii="仿宋" w:eastAsia="仿宋" w:hAnsi="仿宋" w:hint="eastAsia"/>
          <w:b/>
          <w:bCs/>
          <w:sz w:val="32"/>
          <w:szCs w:val="32"/>
        </w:rPr>
        <w:t xml:space="preserve"> 在检查无误后，点击生成投标文件</w:t>
      </w:r>
    </w:p>
    <w:p w:rsidR="00F105EF" w:rsidRPr="007451F5" w:rsidRDefault="00185C52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02C401DD" wp14:editId="348832F5">
            <wp:extent cx="5274310" cy="1966878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5EF" w:rsidRDefault="00F105EF" w:rsidP="00D11105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62549E">
        <w:rPr>
          <w:rFonts w:ascii="黑体" w:eastAsia="黑体" w:hAnsi="黑体" w:hint="eastAsia"/>
          <w:b/>
          <w:bCs/>
          <w:sz w:val="32"/>
          <w:szCs w:val="32"/>
        </w:rPr>
        <w:t>第</w:t>
      </w:r>
      <w:r w:rsidR="0062549E" w:rsidRPr="0062549E">
        <w:rPr>
          <w:rFonts w:ascii="黑体" w:eastAsia="黑体" w:hAnsi="黑体" w:hint="eastAsia"/>
          <w:b/>
          <w:bCs/>
          <w:sz w:val="32"/>
          <w:szCs w:val="32"/>
        </w:rPr>
        <w:t>十</w:t>
      </w:r>
      <w:r w:rsidR="00204562">
        <w:rPr>
          <w:rFonts w:ascii="黑体" w:eastAsia="黑体" w:hAnsi="黑体" w:hint="eastAsia"/>
          <w:b/>
          <w:bCs/>
          <w:sz w:val="32"/>
          <w:szCs w:val="32"/>
        </w:rPr>
        <w:t>一</w:t>
      </w:r>
      <w:r w:rsidRPr="0062549E">
        <w:rPr>
          <w:rFonts w:ascii="黑体" w:eastAsia="黑体" w:hAnsi="黑体" w:hint="eastAsia"/>
          <w:b/>
          <w:bCs/>
          <w:sz w:val="32"/>
          <w:szCs w:val="32"/>
        </w:rPr>
        <w:t>步</w:t>
      </w:r>
      <w:r w:rsidR="00D11105">
        <w:rPr>
          <w:rFonts w:ascii="黑体" w:eastAsia="黑体" w:hAnsi="黑体" w:hint="eastAsia"/>
          <w:b/>
          <w:bCs/>
          <w:sz w:val="32"/>
          <w:szCs w:val="32"/>
        </w:rPr>
        <w:t xml:space="preserve"> </w:t>
      </w:r>
      <w:r w:rsidR="00D11105">
        <w:rPr>
          <w:rFonts w:ascii="仿宋" w:eastAsia="仿宋" w:hAnsi="仿宋" w:hint="eastAsia"/>
          <w:b/>
          <w:bCs/>
          <w:sz w:val="32"/>
          <w:szCs w:val="32"/>
        </w:rPr>
        <w:t>会弹出确认唱标信息</w:t>
      </w:r>
      <w:r w:rsidR="00D11105" w:rsidRPr="00D11105">
        <w:rPr>
          <w:rFonts w:ascii="仿宋" w:eastAsia="仿宋" w:hAnsi="仿宋" w:hint="eastAsia"/>
          <w:b/>
          <w:bCs/>
          <w:sz w:val="32"/>
          <w:szCs w:val="32"/>
        </w:rPr>
        <w:t>信息</w:t>
      </w:r>
      <w:r w:rsidR="00D11105">
        <w:rPr>
          <w:rFonts w:ascii="仿宋" w:eastAsia="仿宋" w:hAnsi="仿宋" w:hint="eastAsia"/>
          <w:b/>
          <w:bCs/>
          <w:sz w:val="32"/>
          <w:szCs w:val="32"/>
        </w:rPr>
        <w:t>，检查无误点击确定</w:t>
      </w:r>
      <w:r w:rsidR="00D11105" w:rsidRPr="00D11105">
        <w:rPr>
          <w:rFonts w:ascii="仿宋" w:eastAsia="仿宋" w:hAnsi="仿宋" w:hint="eastAsia"/>
          <w:b/>
          <w:bCs/>
          <w:sz w:val="32"/>
          <w:szCs w:val="32"/>
        </w:rPr>
        <w:t>按钮即可</w:t>
      </w:r>
    </w:p>
    <w:p w:rsidR="00D11105" w:rsidRDefault="00D11105" w:rsidP="00D11105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6817B945" wp14:editId="712B7BDB">
            <wp:extent cx="5273040" cy="2590800"/>
            <wp:effectExtent l="0" t="0" r="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105" w:rsidRPr="00D11105" w:rsidRDefault="00265FCB" w:rsidP="00D11105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lastRenderedPageBreak/>
        <w:t>第十二</w:t>
      </w:r>
      <w:r w:rsidR="00D11105" w:rsidRPr="00D11105">
        <w:rPr>
          <w:rFonts w:ascii="黑体" w:eastAsia="黑体" w:hAnsi="黑体" w:hint="eastAsia"/>
          <w:b/>
          <w:bCs/>
          <w:sz w:val="32"/>
          <w:szCs w:val="32"/>
        </w:rPr>
        <w:t xml:space="preserve">步 </w:t>
      </w:r>
      <w:r w:rsidR="00D11105" w:rsidRPr="00D11105">
        <w:rPr>
          <w:rFonts w:ascii="仿宋" w:eastAsia="仿宋" w:hAnsi="仿宋" w:hint="eastAsia"/>
          <w:b/>
          <w:bCs/>
          <w:sz w:val="32"/>
          <w:szCs w:val="32"/>
        </w:rPr>
        <w:t>接下来会弹出文件保存相关信息按钮，建议保存在桌面上</w:t>
      </w:r>
      <w:r w:rsidR="00B16EC1">
        <w:rPr>
          <w:rFonts w:ascii="仿宋" w:eastAsia="仿宋" w:hAnsi="仿宋" w:hint="eastAsia"/>
          <w:b/>
          <w:bCs/>
          <w:sz w:val="32"/>
          <w:szCs w:val="32"/>
        </w:rPr>
        <w:t>，然后点击保存按钮</w:t>
      </w:r>
    </w:p>
    <w:p w:rsidR="00D11105" w:rsidRDefault="00F640A8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2C3B8110" wp14:editId="01D30A13">
            <wp:extent cx="5274310" cy="335089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5EF" w:rsidRDefault="00D11105" w:rsidP="00B16EC1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第十三</w:t>
      </w:r>
      <w:r w:rsidR="00F105EF" w:rsidRPr="0062549E">
        <w:rPr>
          <w:rFonts w:ascii="黑体" w:eastAsia="黑体" w:hAnsi="黑体" w:hint="eastAsia"/>
          <w:b/>
          <w:bCs/>
          <w:sz w:val="32"/>
          <w:szCs w:val="32"/>
        </w:rPr>
        <w:t>步</w:t>
      </w:r>
      <w:r w:rsidR="00F105EF" w:rsidRPr="007451F5">
        <w:rPr>
          <w:rFonts w:ascii="仿宋" w:eastAsia="仿宋" w:hAnsi="仿宋" w:hint="eastAsia"/>
          <w:sz w:val="32"/>
          <w:szCs w:val="32"/>
        </w:rPr>
        <w:t xml:space="preserve">  </w:t>
      </w:r>
      <w:r w:rsidR="00B16EC1" w:rsidRPr="00955C58">
        <w:rPr>
          <w:rFonts w:ascii="仿宋" w:eastAsia="仿宋" w:hAnsi="仿宋" w:hint="eastAsia"/>
          <w:b/>
          <w:bCs/>
          <w:sz w:val="32"/>
          <w:szCs w:val="32"/>
        </w:rPr>
        <w:t>接下来会提示签章，如果在导入之前已经签过章了，可以直接点击确定按钮，如果仍旧提示未签章，在此封面点击签章即可</w:t>
      </w:r>
      <w:r w:rsidR="008177C1" w:rsidRPr="00955C58">
        <w:rPr>
          <w:rFonts w:ascii="仿宋" w:eastAsia="仿宋" w:hAnsi="仿宋" w:hint="eastAsia"/>
          <w:b/>
          <w:bCs/>
          <w:sz w:val="32"/>
          <w:szCs w:val="32"/>
        </w:rPr>
        <w:t>，最后点击确定按钮。</w:t>
      </w:r>
    </w:p>
    <w:p w:rsidR="00B16EC1" w:rsidRDefault="008177C1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1836246A" wp14:editId="701FC21C">
            <wp:extent cx="5273040" cy="3291840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7C1" w:rsidRPr="008177C1" w:rsidRDefault="008177C1" w:rsidP="00F105EF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8177C1">
        <w:rPr>
          <w:rFonts w:ascii="黑体" w:eastAsia="黑体" w:hAnsi="黑体" w:hint="eastAsia"/>
          <w:sz w:val="32"/>
          <w:szCs w:val="32"/>
        </w:rPr>
        <w:lastRenderedPageBreak/>
        <w:t>第十四步</w:t>
      </w:r>
      <w:r>
        <w:rPr>
          <w:rFonts w:ascii="仿宋" w:eastAsia="仿宋" w:hAnsi="仿宋" w:hint="eastAsia"/>
          <w:sz w:val="32"/>
          <w:szCs w:val="32"/>
        </w:rPr>
        <w:t xml:space="preserve">  </w:t>
      </w:r>
      <w:r w:rsidRPr="008177C1">
        <w:rPr>
          <w:rFonts w:ascii="仿宋" w:eastAsia="仿宋" w:hAnsi="仿宋" w:hint="eastAsia"/>
          <w:b/>
          <w:bCs/>
          <w:sz w:val="32"/>
          <w:szCs w:val="32"/>
        </w:rPr>
        <w:t>接下来会提示准备加密签名，请稍后，等待片刻即可</w:t>
      </w:r>
    </w:p>
    <w:p w:rsidR="00D11105" w:rsidRDefault="008177C1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0D66A795" wp14:editId="3637B8E6">
            <wp:extent cx="5196840" cy="3604260"/>
            <wp:effectExtent l="0" t="0" r="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197290" cy="360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7C1" w:rsidRPr="008177C1" w:rsidRDefault="008177C1" w:rsidP="00F105EF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8177C1">
        <w:rPr>
          <w:rFonts w:ascii="黑体" w:eastAsia="黑体" w:hAnsi="黑体" w:hint="eastAsia"/>
          <w:b/>
          <w:bCs/>
          <w:sz w:val="32"/>
          <w:szCs w:val="32"/>
        </w:rPr>
        <w:t xml:space="preserve">第十五步  </w:t>
      </w:r>
      <w:r w:rsidR="008743A0">
        <w:rPr>
          <w:rFonts w:ascii="仿宋" w:eastAsia="仿宋" w:hAnsi="仿宋" w:hint="eastAsia"/>
          <w:b/>
          <w:bCs/>
          <w:sz w:val="32"/>
          <w:szCs w:val="32"/>
        </w:rPr>
        <w:t>然后会弹出选择个人证书界面，这里是选择加密证书的界面，因为，只插</w:t>
      </w:r>
      <w:r w:rsidRPr="008177C1">
        <w:rPr>
          <w:rFonts w:ascii="仿宋" w:eastAsia="仿宋" w:hAnsi="仿宋" w:hint="eastAsia"/>
          <w:b/>
          <w:bCs/>
          <w:sz w:val="32"/>
          <w:szCs w:val="32"/>
        </w:rPr>
        <w:t>了一把CA锁，故，此时只显示一把CA锁的信息，即下图红色方框中的加密证书信息</w:t>
      </w:r>
      <w:r w:rsidR="008743A0">
        <w:rPr>
          <w:rFonts w:ascii="仿宋" w:eastAsia="仿宋" w:hAnsi="仿宋" w:hint="eastAsia"/>
          <w:b/>
          <w:bCs/>
          <w:sz w:val="32"/>
          <w:szCs w:val="32"/>
        </w:rPr>
        <w:t>，点击一次</w:t>
      </w:r>
      <w:r>
        <w:rPr>
          <w:rFonts w:ascii="仿宋" w:eastAsia="仿宋" w:hAnsi="仿宋" w:hint="eastAsia"/>
          <w:b/>
          <w:bCs/>
          <w:sz w:val="32"/>
          <w:szCs w:val="32"/>
        </w:rPr>
        <w:t>此加密证书，点击确定即可。</w:t>
      </w:r>
    </w:p>
    <w:p w:rsidR="008177C1" w:rsidRDefault="008177C1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12BD2B1F" wp14:editId="7E2BF663">
            <wp:extent cx="4541520" cy="2994660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541914" cy="299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7C1" w:rsidRDefault="008177C1" w:rsidP="008177C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8177C1">
        <w:rPr>
          <w:rFonts w:ascii="黑体" w:eastAsia="黑体" w:hAnsi="黑体" w:hint="eastAsia"/>
          <w:b/>
          <w:bCs/>
          <w:sz w:val="32"/>
          <w:szCs w:val="32"/>
        </w:rPr>
        <w:lastRenderedPageBreak/>
        <w:t>第十六步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8177C1">
        <w:rPr>
          <w:rFonts w:ascii="仿宋" w:eastAsia="仿宋" w:hAnsi="仿宋" w:hint="eastAsia"/>
          <w:b/>
          <w:bCs/>
          <w:sz w:val="32"/>
          <w:szCs w:val="32"/>
        </w:rPr>
        <w:t>等待片刻会提示生成投标问价成功，是否打印，需要打印点击确定即可</w:t>
      </w:r>
      <w:r>
        <w:rPr>
          <w:noProof/>
        </w:rPr>
        <w:drawing>
          <wp:inline distT="0" distB="0" distL="0" distR="0" wp14:anchorId="779821A8" wp14:editId="2250273D">
            <wp:extent cx="3589331" cy="1699407"/>
            <wp:effectExtent l="0" t="0" r="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589331" cy="169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7C1" w:rsidRDefault="008177C1" w:rsidP="00F16E1D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如果不小心关闭了，找不到打印的按钮，可以下图在此处找到打印按钮，进行打印</w:t>
      </w:r>
    </w:p>
    <w:p w:rsidR="008177C1" w:rsidRDefault="008177C1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77FE16B7" wp14:editId="69BA563A">
            <wp:extent cx="5098222" cy="3535986"/>
            <wp:effectExtent l="0" t="0" r="7620" b="762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98222" cy="353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7C1" w:rsidRPr="00D502C8" w:rsidRDefault="008177C1" w:rsidP="00F105EF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D502C8">
        <w:rPr>
          <w:rFonts w:ascii="黑体" w:eastAsia="黑体" w:hAnsi="黑体" w:hint="eastAsia"/>
          <w:b/>
          <w:bCs/>
          <w:sz w:val="32"/>
          <w:szCs w:val="32"/>
        </w:rPr>
        <w:t xml:space="preserve">第十七步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D502C8">
        <w:rPr>
          <w:rFonts w:ascii="仿宋" w:eastAsia="仿宋" w:hAnsi="仿宋" w:hint="eastAsia"/>
          <w:b/>
          <w:bCs/>
          <w:sz w:val="32"/>
          <w:szCs w:val="32"/>
        </w:rPr>
        <w:t>文件生成成功后，会有2个文件</w:t>
      </w:r>
      <w:r w:rsidR="00D502C8" w:rsidRPr="00D502C8">
        <w:rPr>
          <w:rFonts w:ascii="仿宋" w:eastAsia="仿宋" w:hAnsi="仿宋" w:hint="eastAsia"/>
          <w:b/>
          <w:bCs/>
          <w:sz w:val="32"/>
          <w:szCs w:val="32"/>
        </w:rPr>
        <w:t>，一个叫已加密投标</w:t>
      </w:r>
      <w:r w:rsidRPr="00D502C8">
        <w:rPr>
          <w:rFonts w:ascii="仿宋" w:eastAsia="仿宋" w:hAnsi="仿宋" w:hint="eastAsia"/>
          <w:b/>
          <w:bCs/>
          <w:sz w:val="32"/>
          <w:szCs w:val="32"/>
        </w:rPr>
        <w:t>文件</w:t>
      </w:r>
      <w:r w:rsidR="00D502C8" w:rsidRPr="00D502C8">
        <w:rPr>
          <w:rFonts w:ascii="仿宋" w:eastAsia="仿宋" w:hAnsi="仿宋" w:hint="eastAsia"/>
          <w:b/>
          <w:bCs/>
          <w:sz w:val="32"/>
          <w:szCs w:val="32"/>
        </w:rPr>
        <w:t>，另一个叫未加密投标</w:t>
      </w:r>
      <w:r w:rsidRPr="00D502C8">
        <w:rPr>
          <w:rFonts w:ascii="仿宋" w:eastAsia="仿宋" w:hAnsi="仿宋" w:hint="eastAsia"/>
          <w:b/>
          <w:bCs/>
          <w:sz w:val="32"/>
          <w:szCs w:val="32"/>
        </w:rPr>
        <w:t>文件</w:t>
      </w:r>
    </w:p>
    <w:p w:rsidR="00D502C8" w:rsidRDefault="00D502C8" w:rsidP="00F105E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2C8AD08E" wp14:editId="646F9720">
            <wp:extent cx="716342" cy="1173582"/>
            <wp:effectExtent l="0" t="0" r="7620" b="762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16342" cy="117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sz w:val="32"/>
          <w:szCs w:val="32"/>
        </w:rPr>
        <w:t xml:space="preserve">     </w:t>
      </w:r>
      <w:r>
        <w:rPr>
          <w:noProof/>
        </w:rPr>
        <w:drawing>
          <wp:inline distT="0" distB="0" distL="0" distR="0" wp14:anchorId="280581AA" wp14:editId="764C24D5">
            <wp:extent cx="807790" cy="1211685"/>
            <wp:effectExtent l="0" t="0" r="0" b="762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807790" cy="121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2C8" w:rsidRDefault="00D502C8" w:rsidP="00F105EF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 w:rsidRPr="00D502C8">
        <w:rPr>
          <w:rFonts w:ascii="黑体" w:eastAsia="黑体" w:hAnsi="黑体" w:hint="eastAsia"/>
          <w:b/>
          <w:bCs/>
          <w:sz w:val="32"/>
          <w:szCs w:val="32"/>
        </w:rPr>
        <w:lastRenderedPageBreak/>
        <w:t xml:space="preserve">第十八步 </w:t>
      </w:r>
      <w:r>
        <w:rPr>
          <w:rFonts w:ascii="黑体" w:eastAsia="黑体" w:hAnsi="黑体" w:hint="eastAsia"/>
          <w:b/>
          <w:bCs/>
          <w:sz w:val="32"/>
          <w:szCs w:val="32"/>
        </w:rPr>
        <w:t xml:space="preserve">  标书生成成功后，需要自己检查下能否正常解密</w:t>
      </w:r>
      <w:r w:rsidR="00F16E1D">
        <w:rPr>
          <w:rFonts w:ascii="黑体" w:eastAsia="黑体" w:hAnsi="黑体" w:hint="eastAsia"/>
          <w:b/>
          <w:bCs/>
          <w:sz w:val="32"/>
          <w:szCs w:val="32"/>
        </w:rPr>
        <w:t>，方法如下</w:t>
      </w:r>
    </w:p>
    <w:p w:rsidR="00D502C8" w:rsidRDefault="00D502C8" w:rsidP="00D502C8">
      <w:pPr>
        <w:pStyle w:val="a3"/>
        <w:numPr>
          <w:ilvl w:val="0"/>
          <w:numId w:val="8"/>
        </w:numPr>
        <w:spacing w:line="220" w:lineRule="atLeast"/>
        <w:ind w:firstLineChars="0"/>
        <w:rPr>
          <w:rFonts w:ascii="黑体" w:eastAsia="黑体" w:hAnsi="黑体"/>
          <w:b/>
          <w:bCs/>
          <w:sz w:val="32"/>
          <w:szCs w:val="32"/>
        </w:rPr>
      </w:pPr>
      <w:r w:rsidRPr="00D502C8">
        <w:rPr>
          <w:rFonts w:ascii="黑体" w:eastAsia="黑体" w:hAnsi="黑体" w:hint="eastAsia"/>
          <w:b/>
          <w:bCs/>
          <w:sz w:val="32"/>
          <w:szCs w:val="32"/>
        </w:rPr>
        <w:t>打开投标编制工具，找到打开项目</w:t>
      </w:r>
    </w:p>
    <w:p w:rsidR="00D502C8" w:rsidRPr="00D502C8" w:rsidRDefault="00D502C8" w:rsidP="00D502C8">
      <w:pPr>
        <w:pStyle w:val="a3"/>
        <w:spacing w:line="220" w:lineRule="atLeast"/>
        <w:ind w:left="1080" w:firstLineChars="0" w:firstLine="0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22DE38E" wp14:editId="157FB93F">
            <wp:extent cx="739204" cy="746825"/>
            <wp:effectExtent l="0" t="0" r="381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39204" cy="7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2C8" w:rsidRDefault="00D502C8" w:rsidP="00D502C8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FF266A0" wp14:editId="7157DF90">
            <wp:extent cx="5274310" cy="2426549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b/>
          <w:bCs/>
          <w:sz w:val="32"/>
          <w:szCs w:val="32"/>
        </w:rPr>
        <w:t>（2）找到刚才做好的已加密投标文件，然后点击打开</w:t>
      </w:r>
    </w:p>
    <w:p w:rsidR="00D502C8" w:rsidRDefault="00D502C8" w:rsidP="00D502C8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328968A" wp14:editId="5724164E">
            <wp:extent cx="5274310" cy="3351384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2C8" w:rsidRDefault="00D502C8" w:rsidP="00D502C8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（3）会弹出选择个人证书提示框，点确定即可</w:t>
      </w:r>
    </w:p>
    <w:p w:rsidR="00D502C8" w:rsidRDefault="00D502C8" w:rsidP="00D502C8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E7896F0" wp14:editId="13433E8C">
            <wp:extent cx="4496190" cy="3718882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96190" cy="371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2C8" w:rsidRDefault="00D502C8" w:rsidP="00D502C8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（4）稍等片刻</w:t>
      </w:r>
    </w:p>
    <w:p w:rsidR="00D502C8" w:rsidRDefault="00D502C8" w:rsidP="00D502C8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5C32DAB" wp14:editId="7BBBC46C">
            <wp:extent cx="3307367" cy="1356478"/>
            <wp:effectExtent l="0" t="0" r="762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307367" cy="135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5EF" w:rsidRPr="005C5CCD" w:rsidRDefault="00D502C8" w:rsidP="005C5CCD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（5）</w:t>
      </w:r>
      <w:r w:rsidRPr="00D502C8">
        <w:rPr>
          <w:rFonts w:ascii="黑体" w:eastAsia="黑体" w:hAnsi="黑体" w:hint="eastAsia"/>
          <w:b/>
          <w:bCs/>
          <w:sz w:val="32"/>
          <w:szCs w:val="32"/>
        </w:rPr>
        <w:t>点击投标响应文件，如果能加载出标书信息，就表示能够正常解密</w:t>
      </w:r>
    </w:p>
    <w:p w:rsidR="00F105EF" w:rsidRPr="007451F5" w:rsidRDefault="00F105EF" w:rsidP="00F105EF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F105EF" w:rsidRPr="007451F5" w:rsidRDefault="00F105EF" w:rsidP="00F105EF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F105EF" w:rsidRPr="007451F5" w:rsidRDefault="00F105EF" w:rsidP="00F105EF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9418EC" w:rsidRDefault="009418EC" w:rsidP="009418EC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763D00" w:rsidRDefault="00763D00" w:rsidP="009418EC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763D00" w:rsidRDefault="00763D00" w:rsidP="009418EC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763D00" w:rsidRDefault="00763D00" w:rsidP="00CF59E4">
      <w:pPr>
        <w:pStyle w:val="1"/>
      </w:pPr>
      <w:bookmarkStart w:id="4" w:name="_Toc21790496"/>
      <w:r w:rsidRPr="00763D00">
        <w:rPr>
          <w:rFonts w:hint="eastAsia"/>
        </w:rPr>
        <w:lastRenderedPageBreak/>
        <w:t>第五部分</w:t>
      </w:r>
      <w:r w:rsidRPr="00763D00">
        <w:rPr>
          <w:rFonts w:hint="eastAsia"/>
        </w:rPr>
        <w:t xml:space="preserve">  </w:t>
      </w:r>
      <w:r w:rsidRPr="00763D00">
        <w:rPr>
          <w:rFonts w:hint="eastAsia"/>
        </w:rPr>
        <w:t>投标响应文件上传方法</w:t>
      </w:r>
      <w:bookmarkEnd w:id="4"/>
    </w:p>
    <w:p w:rsidR="00763D00" w:rsidRPr="0014513B" w:rsidRDefault="00CA208F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 xml:space="preserve">第一步 </w:t>
      </w:r>
      <w:r w:rsidR="00763D00" w:rsidRPr="0014513B">
        <w:rPr>
          <w:rFonts w:ascii="仿宋" w:eastAsia="仿宋" w:hAnsi="仿宋" w:hint="eastAsia"/>
          <w:b/>
          <w:bCs/>
          <w:sz w:val="32"/>
          <w:szCs w:val="32"/>
        </w:rPr>
        <w:t>登录系统，</w:t>
      </w:r>
      <w:r w:rsidR="0014513B" w:rsidRPr="0014513B">
        <w:rPr>
          <w:rFonts w:ascii="仿宋" w:eastAsia="仿宋" w:hAnsi="仿宋" w:hint="eastAsia"/>
          <w:b/>
          <w:bCs/>
          <w:sz w:val="32"/>
          <w:szCs w:val="32"/>
        </w:rPr>
        <w:t>找到</w:t>
      </w:r>
      <w:r w:rsidR="0014513B">
        <w:rPr>
          <w:rFonts w:ascii="仿宋" w:eastAsia="仿宋" w:hAnsi="仿宋" w:hint="eastAsia"/>
          <w:b/>
          <w:bCs/>
          <w:sz w:val="32"/>
          <w:szCs w:val="32"/>
        </w:rPr>
        <w:t>并打开</w:t>
      </w:r>
      <w:r w:rsidR="0014513B" w:rsidRPr="0014513B">
        <w:rPr>
          <w:rFonts w:ascii="仿宋" w:eastAsia="仿宋" w:hAnsi="仿宋" w:hint="eastAsia"/>
          <w:b/>
          <w:bCs/>
          <w:sz w:val="32"/>
          <w:szCs w:val="32"/>
        </w:rPr>
        <w:t>待递交的投标文件这个待办</w:t>
      </w:r>
    </w:p>
    <w:p w:rsidR="009418EC" w:rsidRDefault="001E45BA" w:rsidP="009418EC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D6B5220" wp14:editId="493A8F3C">
            <wp:extent cx="4595258" cy="2598645"/>
            <wp:effectExtent l="0" t="0" r="0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595258" cy="25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3B" w:rsidRPr="0014513B" w:rsidRDefault="00CA208F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 xml:space="preserve">第二步 </w:t>
      </w:r>
      <w:r w:rsidR="0014513B" w:rsidRPr="0014513B">
        <w:rPr>
          <w:rFonts w:ascii="仿宋" w:eastAsia="仿宋" w:hAnsi="仿宋" w:hint="eastAsia"/>
          <w:b/>
          <w:bCs/>
          <w:sz w:val="32"/>
          <w:szCs w:val="32"/>
        </w:rPr>
        <w:t>点击上传我的电子响应文件（已加密投标文件）</w:t>
      </w:r>
      <w:r w:rsidR="0014513B">
        <w:rPr>
          <w:rFonts w:ascii="仿宋" w:eastAsia="仿宋" w:hAnsi="仿宋" w:hint="eastAsia"/>
          <w:b/>
          <w:bCs/>
          <w:sz w:val="32"/>
          <w:szCs w:val="32"/>
        </w:rPr>
        <w:t>按钮</w:t>
      </w:r>
    </w:p>
    <w:p w:rsidR="001E45BA" w:rsidRDefault="001E45BA" w:rsidP="009418EC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695C324" wp14:editId="1A6C2DD2">
            <wp:extent cx="5274310" cy="2376492"/>
            <wp:effectExtent l="0" t="0" r="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3B" w:rsidRDefault="0014513B" w:rsidP="009418EC">
      <w:pPr>
        <w:spacing w:line="220" w:lineRule="atLeast"/>
        <w:rPr>
          <w:rFonts w:ascii="仿宋" w:eastAsia="仿宋" w:hAnsi="仿宋"/>
          <w:b/>
          <w:bCs/>
          <w:noProof/>
          <w:sz w:val="32"/>
          <w:szCs w:val="32"/>
        </w:rPr>
      </w:pPr>
    </w:p>
    <w:p w:rsidR="0014513B" w:rsidRDefault="0014513B" w:rsidP="009418EC">
      <w:pPr>
        <w:spacing w:line="220" w:lineRule="atLeast"/>
        <w:rPr>
          <w:rFonts w:ascii="仿宋" w:eastAsia="仿宋" w:hAnsi="仿宋"/>
          <w:b/>
          <w:bCs/>
          <w:noProof/>
          <w:sz w:val="32"/>
          <w:szCs w:val="32"/>
        </w:rPr>
      </w:pPr>
    </w:p>
    <w:p w:rsidR="0014513B" w:rsidRDefault="0014513B" w:rsidP="009418EC">
      <w:pPr>
        <w:spacing w:line="220" w:lineRule="atLeast"/>
        <w:rPr>
          <w:rFonts w:ascii="仿宋" w:eastAsia="仿宋" w:hAnsi="仿宋"/>
          <w:b/>
          <w:bCs/>
          <w:noProof/>
          <w:sz w:val="32"/>
          <w:szCs w:val="32"/>
        </w:rPr>
      </w:pPr>
      <w:bookmarkStart w:id="5" w:name="_GoBack"/>
      <w:bookmarkEnd w:id="5"/>
    </w:p>
    <w:p w:rsidR="0014513B" w:rsidRPr="0014513B" w:rsidRDefault="00CA208F" w:rsidP="0014513B">
      <w:pPr>
        <w:spacing w:line="220" w:lineRule="atLeast"/>
        <w:rPr>
          <w:rFonts w:ascii="仿宋" w:eastAsia="仿宋" w:hAnsi="仿宋"/>
          <w:b/>
          <w:bCs/>
          <w:noProof/>
          <w:sz w:val="32"/>
          <w:szCs w:val="32"/>
        </w:rPr>
      </w:pPr>
      <w:r>
        <w:rPr>
          <w:rFonts w:ascii="仿宋" w:eastAsia="仿宋" w:hAnsi="仿宋" w:hint="eastAsia"/>
          <w:b/>
          <w:bCs/>
          <w:noProof/>
          <w:sz w:val="32"/>
          <w:szCs w:val="32"/>
        </w:rPr>
        <w:lastRenderedPageBreak/>
        <w:t xml:space="preserve">第三步 </w:t>
      </w:r>
      <w:r w:rsidR="0014513B" w:rsidRPr="0014513B">
        <w:rPr>
          <w:rFonts w:ascii="仿宋" w:eastAsia="仿宋" w:hAnsi="仿宋" w:hint="eastAsia"/>
          <w:b/>
          <w:bCs/>
          <w:noProof/>
          <w:sz w:val="32"/>
          <w:szCs w:val="32"/>
        </w:rPr>
        <w:t>找到制作好的已加密投标文件</w:t>
      </w:r>
      <w:r w:rsidR="0014513B">
        <w:rPr>
          <w:rFonts w:ascii="仿宋" w:eastAsia="仿宋" w:hAnsi="仿宋" w:hint="eastAsia"/>
          <w:b/>
          <w:bCs/>
          <w:noProof/>
          <w:sz w:val="32"/>
          <w:szCs w:val="32"/>
        </w:rPr>
        <w:t>，点击打开</w:t>
      </w:r>
    </w:p>
    <w:p w:rsidR="001E45BA" w:rsidRDefault="001E45BA" w:rsidP="009418EC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326A0CA" wp14:editId="3BF33482">
            <wp:extent cx="5274310" cy="3215254"/>
            <wp:effectExtent l="0" t="0" r="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3B" w:rsidRPr="0014513B" w:rsidRDefault="00CA208F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 xml:space="preserve">第四步  </w:t>
      </w:r>
      <w:r w:rsidR="007B1C48">
        <w:rPr>
          <w:rFonts w:ascii="仿宋" w:eastAsia="仿宋" w:hAnsi="仿宋" w:hint="eastAsia"/>
          <w:b/>
          <w:bCs/>
          <w:sz w:val="32"/>
          <w:szCs w:val="32"/>
        </w:rPr>
        <w:t>上传成功后，点击保存按钮，看到</w:t>
      </w:r>
      <w:r w:rsidR="0014513B" w:rsidRPr="0014513B">
        <w:rPr>
          <w:rFonts w:ascii="仿宋" w:eastAsia="仿宋" w:hAnsi="仿宋" w:hint="eastAsia"/>
          <w:b/>
          <w:bCs/>
          <w:sz w:val="32"/>
          <w:szCs w:val="32"/>
        </w:rPr>
        <w:t>保存按钮</w:t>
      </w:r>
      <w:r w:rsidR="007B1C48">
        <w:rPr>
          <w:rFonts w:ascii="仿宋" w:eastAsia="仿宋" w:hAnsi="仿宋" w:hint="eastAsia"/>
          <w:b/>
          <w:bCs/>
          <w:sz w:val="32"/>
          <w:szCs w:val="32"/>
        </w:rPr>
        <w:t>会</w:t>
      </w:r>
      <w:r w:rsidR="0014513B" w:rsidRPr="0014513B">
        <w:rPr>
          <w:rFonts w:ascii="仿宋" w:eastAsia="仿宋" w:hAnsi="仿宋" w:hint="eastAsia"/>
          <w:b/>
          <w:bCs/>
          <w:sz w:val="32"/>
          <w:szCs w:val="32"/>
        </w:rPr>
        <w:t>变成撤回按钮，并且下面出现一个二维码即可</w:t>
      </w:r>
    </w:p>
    <w:p w:rsidR="001E45BA" w:rsidRDefault="001E45BA" w:rsidP="009418EC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7C3231DE" wp14:editId="2CB01F44">
            <wp:extent cx="5274310" cy="2662184"/>
            <wp:effectExtent l="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08F" w:rsidRDefault="00CA208F" w:rsidP="009418EC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7BAC32B7" wp14:editId="18228D78">
            <wp:extent cx="5274310" cy="3441731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08F" w:rsidRDefault="00CA208F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CA208F">
        <w:rPr>
          <w:rFonts w:ascii="仿宋" w:eastAsia="仿宋" w:hAnsi="仿宋" w:hint="eastAsia"/>
          <w:b/>
          <w:bCs/>
          <w:sz w:val="32"/>
          <w:szCs w:val="32"/>
        </w:rPr>
        <w:t>第五步</w:t>
      </w:r>
      <w:r>
        <w:rPr>
          <w:rFonts w:ascii="仿宋" w:eastAsia="仿宋" w:hAnsi="仿宋" w:hint="eastAsia"/>
          <w:b/>
          <w:bCs/>
          <w:sz w:val="32"/>
          <w:szCs w:val="32"/>
        </w:rPr>
        <w:t xml:space="preserve">  </w:t>
      </w:r>
      <w:r w:rsidRPr="00CA208F">
        <w:rPr>
          <w:rFonts w:ascii="仿宋" w:eastAsia="仿宋" w:hAnsi="仿宋" w:hint="eastAsia"/>
          <w:b/>
          <w:bCs/>
          <w:sz w:val="32"/>
          <w:szCs w:val="32"/>
        </w:rPr>
        <w:t>如果在上传完成之后，发现文件有问题，可以在开标之前，点击撤回</w:t>
      </w:r>
      <w:r>
        <w:rPr>
          <w:rFonts w:ascii="仿宋" w:eastAsia="仿宋" w:hAnsi="仿宋" w:hint="eastAsia"/>
          <w:b/>
          <w:bCs/>
          <w:sz w:val="32"/>
          <w:szCs w:val="32"/>
        </w:rPr>
        <w:t xml:space="preserve"> 按钮</w:t>
      </w:r>
    </w:p>
    <w:p w:rsidR="00CA208F" w:rsidRPr="00CA208F" w:rsidRDefault="00CA208F" w:rsidP="009418EC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099F928" wp14:editId="2DF82EBA">
            <wp:extent cx="5274310" cy="2458292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8EC" w:rsidRPr="00567FE8" w:rsidRDefault="009418EC" w:rsidP="009418EC">
      <w:pPr>
        <w:spacing w:line="220" w:lineRule="atLeast"/>
        <w:jc w:val="center"/>
        <w:rPr>
          <w:rFonts w:ascii="仿宋" w:eastAsia="仿宋" w:hAnsi="仿宋"/>
          <w:sz w:val="32"/>
          <w:szCs w:val="32"/>
        </w:rPr>
      </w:pPr>
    </w:p>
    <w:p w:rsidR="00B27487" w:rsidRDefault="00CA208F" w:rsidP="004A6566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/>
          <w:b/>
          <w:bCs/>
          <w:sz w:val="32"/>
          <w:szCs w:val="32"/>
        </w:rPr>
        <w:t>第六步</w:t>
      </w:r>
      <w:r>
        <w:rPr>
          <w:rFonts w:ascii="仿宋" w:eastAsia="仿宋" w:hAnsi="仿宋" w:hint="eastAsia"/>
          <w:b/>
          <w:bCs/>
          <w:sz w:val="32"/>
          <w:szCs w:val="32"/>
        </w:rPr>
        <w:t xml:space="preserve"> </w:t>
      </w:r>
      <w:r w:rsidRPr="00CA208F">
        <w:rPr>
          <w:rFonts w:ascii="仿宋" w:eastAsia="仿宋" w:hAnsi="仿宋"/>
          <w:b/>
          <w:bCs/>
          <w:sz w:val="32"/>
          <w:szCs w:val="32"/>
        </w:rPr>
        <w:t>待</w:t>
      </w:r>
      <w:r w:rsidR="00080D96">
        <w:rPr>
          <w:rFonts w:ascii="仿宋" w:eastAsia="仿宋" w:hAnsi="仿宋"/>
          <w:b/>
          <w:bCs/>
          <w:sz w:val="32"/>
          <w:szCs w:val="32"/>
        </w:rPr>
        <w:t>投标文件</w:t>
      </w:r>
      <w:r w:rsidRPr="00CA208F">
        <w:rPr>
          <w:rFonts w:ascii="仿宋" w:eastAsia="仿宋" w:hAnsi="仿宋"/>
          <w:b/>
          <w:bCs/>
          <w:sz w:val="32"/>
          <w:szCs w:val="32"/>
        </w:rPr>
        <w:t>修改完毕后</w:t>
      </w:r>
      <w:r w:rsidRPr="00CA208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CA208F">
        <w:rPr>
          <w:rFonts w:ascii="仿宋" w:eastAsia="仿宋" w:hAnsi="仿宋"/>
          <w:b/>
          <w:bCs/>
          <w:sz w:val="32"/>
          <w:szCs w:val="32"/>
        </w:rPr>
        <w:t>可以从</w:t>
      </w:r>
      <w:r w:rsidR="00080D96">
        <w:rPr>
          <w:rFonts w:ascii="仿宋" w:eastAsia="仿宋" w:hAnsi="仿宋"/>
          <w:b/>
          <w:bCs/>
          <w:sz w:val="32"/>
          <w:szCs w:val="32"/>
        </w:rPr>
        <w:t>系统首页我的待办里找到带递交的投标文件的待办</w:t>
      </w:r>
      <w:r w:rsidR="00080D96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CA208F">
        <w:rPr>
          <w:rFonts w:ascii="仿宋" w:eastAsia="仿宋" w:hAnsi="仿宋"/>
          <w:b/>
          <w:bCs/>
          <w:sz w:val="32"/>
          <w:szCs w:val="32"/>
        </w:rPr>
        <w:t>点击进入</w:t>
      </w:r>
      <w:r w:rsidRPr="00CA208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CA208F">
        <w:rPr>
          <w:rFonts w:ascii="仿宋" w:eastAsia="仿宋" w:hAnsi="仿宋"/>
          <w:b/>
          <w:bCs/>
          <w:sz w:val="32"/>
          <w:szCs w:val="32"/>
        </w:rPr>
        <w:t>重新上传</w:t>
      </w:r>
    </w:p>
    <w:p w:rsidR="00CA208F" w:rsidRDefault="00CA208F" w:rsidP="004A6566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5255C15" wp14:editId="254A4DB0">
            <wp:extent cx="5274310" cy="2270883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08F" w:rsidRPr="00CA208F" w:rsidRDefault="00CA208F" w:rsidP="004A6566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第七步  至此，将未加密投标文件放在U盘里，开标现场将U盘交给代理公司即可</w:t>
      </w:r>
    </w:p>
    <w:p w:rsidR="00D8336F" w:rsidRPr="000623BD" w:rsidRDefault="00D8336F" w:rsidP="00D8336F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</w:p>
    <w:p w:rsidR="00B33D55" w:rsidRPr="001027A4" w:rsidRDefault="00B33D55" w:rsidP="001027A4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1027A4" w:rsidRPr="001027A4" w:rsidRDefault="001027A4" w:rsidP="001027A4">
      <w:pPr>
        <w:pStyle w:val="a3"/>
        <w:spacing w:line="220" w:lineRule="atLeast"/>
        <w:ind w:left="1080" w:firstLineChars="0" w:firstLine="0"/>
        <w:rPr>
          <w:rFonts w:ascii="仿宋" w:eastAsia="仿宋" w:hAnsi="仿宋"/>
          <w:sz w:val="32"/>
          <w:szCs w:val="32"/>
        </w:rPr>
      </w:pPr>
    </w:p>
    <w:p w:rsidR="001027A4" w:rsidRPr="001027A4" w:rsidRDefault="001027A4" w:rsidP="001027A4">
      <w:pPr>
        <w:pStyle w:val="a3"/>
        <w:spacing w:line="220" w:lineRule="atLeast"/>
        <w:ind w:left="720" w:firstLineChars="0" w:firstLine="0"/>
        <w:rPr>
          <w:rFonts w:ascii="仿宋" w:eastAsia="仿宋" w:hAnsi="仿宋"/>
          <w:sz w:val="44"/>
          <w:szCs w:val="44"/>
        </w:rPr>
      </w:pPr>
    </w:p>
    <w:sectPr w:rsidR="001027A4" w:rsidRPr="001027A4" w:rsidSect="00F757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403" w:rsidRDefault="009D0403" w:rsidP="00763D00">
      <w:pPr>
        <w:spacing w:after="0"/>
      </w:pPr>
      <w:r>
        <w:separator/>
      </w:r>
    </w:p>
  </w:endnote>
  <w:endnote w:type="continuationSeparator" w:id="0">
    <w:p w:rsidR="009D0403" w:rsidRDefault="009D0403" w:rsidP="00763D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403" w:rsidRDefault="009D0403" w:rsidP="00763D00">
      <w:pPr>
        <w:spacing w:after="0"/>
      </w:pPr>
      <w:r>
        <w:separator/>
      </w:r>
    </w:p>
  </w:footnote>
  <w:footnote w:type="continuationSeparator" w:id="0">
    <w:p w:rsidR="009D0403" w:rsidRDefault="009D0403" w:rsidP="00763D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568" w:rsidRDefault="006C6568">
    <w:pPr>
      <w:pStyle w:val="a5"/>
    </w:pPr>
    <w:r>
      <w:t>商城县政府采购交易系统供应商操作手册</w:t>
    </w:r>
    <w: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80F95"/>
    <w:multiLevelType w:val="hybridMultilevel"/>
    <w:tmpl w:val="9668B382"/>
    <w:lvl w:ilvl="0" w:tplc="0C2E8B84">
      <w:start w:val="1"/>
      <w:numFmt w:val="decimal"/>
      <w:lvlText w:val="（%1）"/>
      <w:lvlJc w:val="left"/>
      <w:pPr>
        <w:ind w:left="1080" w:hanging="108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31120C"/>
    <w:multiLevelType w:val="hybridMultilevel"/>
    <w:tmpl w:val="FBC8D5EC"/>
    <w:lvl w:ilvl="0" w:tplc="0F78C618">
      <w:start w:val="1"/>
      <w:numFmt w:val="decimal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AE0C43"/>
    <w:multiLevelType w:val="hybridMultilevel"/>
    <w:tmpl w:val="8B4448F0"/>
    <w:lvl w:ilvl="0" w:tplc="8EE6965A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FFA15F0"/>
    <w:multiLevelType w:val="hybridMultilevel"/>
    <w:tmpl w:val="FE54A090"/>
    <w:lvl w:ilvl="0" w:tplc="9518288C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AD75718"/>
    <w:multiLevelType w:val="hybridMultilevel"/>
    <w:tmpl w:val="862CB234"/>
    <w:lvl w:ilvl="0" w:tplc="DD6033A4">
      <w:start w:val="1"/>
      <w:numFmt w:val="decimal"/>
      <w:lvlText w:val="（%1）"/>
      <w:lvlJc w:val="left"/>
      <w:pPr>
        <w:ind w:left="1222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620C17"/>
    <w:multiLevelType w:val="hybridMultilevel"/>
    <w:tmpl w:val="CFF6C5D0"/>
    <w:lvl w:ilvl="0" w:tplc="D56ACA3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C05FB6"/>
    <w:multiLevelType w:val="hybridMultilevel"/>
    <w:tmpl w:val="00949420"/>
    <w:lvl w:ilvl="0" w:tplc="0A2A5332">
      <w:start w:val="5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86E6EA3"/>
    <w:multiLevelType w:val="hybridMultilevel"/>
    <w:tmpl w:val="3106FF74"/>
    <w:lvl w:ilvl="0" w:tplc="BFF4833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269D2"/>
    <w:rsid w:val="0004689B"/>
    <w:rsid w:val="00053398"/>
    <w:rsid w:val="000623BD"/>
    <w:rsid w:val="00080D96"/>
    <w:rsid w:val="00086ACC"/>
    <w:rsid w:val="000904F5"/>
    <w:rsid w:val="000D15BD"/>
    <w:rsid w:val="000D26B7"/>
    <w:rsid w:val="000F53F5"/>
    <w:rsid w:val="001024F0"/>
    <w:rsid w:val="001027A4"/>
    <w:rsid w:val="00102D15"/>
    <w:rsid w:val="00127685"/>
    <w:rsid w:val="0014513B"/>
    <w:rsid w:val="001767FA"/>
    <w:rsid w:val="00185C52"/>
    <w:rsid w:val="001866A1"/>
    <w:rsid w:val="001911C7"/>
    <w:rsid w:val="001D28DF"/>
    <w:rsid w:val="001D4F67"/>
    <w:rsid w:val="001E45BA"/>
    <w:rsid w:val="001F1656"/>
    <w:rsid w:val="00204562"/>
    <w:rsid w:val="002060CD"/>
    <w:rsid w:val="00210C94"/>
    <w:rsid w:val="002371C9"/>
    <w:rsid w:val="00257485"/>
    <w:rsid w:val="002634F1"/>
    <w:rsid w:val="00265FCB"/>
    <w:rsid w:val="002B6DC2"/>
    <w:rsid w:val="002D79C8"/>
    <w:rsid w:val="002E58F5"/>
    <w:rsid w:val="00323B43"/>
    <w:rsid w:val="003D37D8"/>
    <w:rsid w:val="003D3EF6"/>
    <w:rsid w:val="003F7014"/>
    <w:rsid w:val="004074D7"/>
    <w:rsid w:val="00426133"/>
    <w:rsid w:val="004358AB"/>
    <w:rsid w:val="00471030"/>
    <w:rsid w:val="00481AC2"/>
    <w:rsid w:val="004A6566"/>
    <w:rsid w:val="004B1E6F"/>
    <w:rsid w:val="004B54AE"/>
    <w:rsid w:val="004E6B9A"/>
    <w:rsid w:val="004F0106"/>
    <w:rsid w:val="00515F47"/>
    <w:rsid w:val="0054548C"/>
    <w:rsid w:val="00551104"/>
    <w:rsid w:val="00567FE8"/>
    <w:rsid w:val="005A5675"/>
    <w:rsid w:val="005B7B4D"/>
    <w:rsid w:val="005C5CCD"/>
    <w:rsid w:val="0062549E"/>
    <w:rsid w:val="00654594"/>
    <w:rsid w:val="0068196F"/>
    <w:rsid w:val="00687C35"/>
    <w:rsid w:val="00696AA2"/>
    <w:rsid w:val="006C6568"/>
    <w:rsid w:val="00722FC7"/>
    <w:rsid w:val="007451F5"/>
    <w:rsid w:val="00763D00"/>
    <w:rsid w:val="00794876"/>
    <w:rsid w:val="007B1C48"/>
    <w:rsid w:val="007D314D"/>
    <w:rsid w:val="007F3F53"/>
    <w:rsid w:val="008177C1"/>
    <w:rsid w:val="00856D3B"/>
    <w:rsid w:val="008743A0"/>
    <w:rsid w:val="0089074B"/>
    <w:rsid w:val="00892C09"/>
    <w:rsid w:val="008A0A56"/>
    <w:rsid w:val="008A2C3B"/>
    <w:rsid w:val="008B7726"/>
    <w:rsid w:val="008B7897"/>
    <w:rsid w:val="008D54C0"/>
    <w:rsid w:val="008E2E21"/>
    <w:rsid w:val="00914DAE"/>
    <w:rsid w:val="009307BB"/>
    <w:rsid w:val="009418EC"/>
    <w:rsid w:val="00955C58"/>
    <w:rsid w:val="00995CDB"/>
    <w:rsid w:val="009D0403"/>
    <w:rsid w:val="00A074F5"/>
    <w:rsid w:val="00A07D6F"/>
    <w:rsid w:val="00A36420"/>
    <w:rsid w:val="00A41BF9"/>
    <w:rsid w:val="00A96A36"/>
    <w:rsid w:val="00AA69C6"/>
    <w:rsid w:val="00AB4A45"/>
    <w:rsid w:val="00AC569E"/>
    <w:rsid w:val="00AF4F51"/>
    <w:rsid w:val="00B16EC1"/>
    <w:rsid w:val="00B27487"/>
    <w:rsid w:val="00B33D55"/>
    <w:rsid w:val="00B93FB5"/>
    <w:rsid w:val="00BA4644"/>
    <w:rsid w:val="00BB5A23"/>
    <w:rsid w:val="00BD2DDF"/>
    <w:rsid w:val="00BE0B9C"/>
    <w:rsid w:val="00BE1B9F"/>
    <w:rsid w:val="00BE7FA2"/>
    <w:rsid w:val="00C00D11"/>
    <w:rsid w:val="00C35714"/>
    <w:rsid w:val="00C668E6"/>
    <w:rsid w:val="00CA208F"/>
    <w:rsid w:val="00CF59E4"/>
    <w:rsid w:val="00D01D47"/>
    <w:rsid w:val="00D02E78"/>
    <w:rsid w:val="00D11105"/>
    <w:rsid w:val="00D316CF"/>
    <w:rsid w:val="00D31D50"/>
    <w:rsid w:val="00D40B64"/>
    <w:rsid w:val="00D502C8"/>
    <w:rsid w:val="00D60C17"/>
    <w:rsid w:val="00D64760"/>
    <w:rsid w:val="00D8336F"/>
    <w:rsid w:val="00D85685"/>
    <w:rsid w:val="00DA6258"/>
    <w:rsid w:val="00E05780"/>
    <w:rsid w:val="00E2235F"/>
    <w:rsid w:val="00E61A66"/>
    <w:rsid w:val="00E73BBD"/>
    <w:rsid w:val="00EB4CA7"/>
    <w:rsid w:val="00F07090"/>
    <w:rsid w:val="00F105EF"/>
    <w:rsid w:val="00F16E1D"/>
    <w:rsid w:val="00F43653"/>
    <w:rsid w:val="00F44D85"/>
    <w:rsid w:val="00F52617"/>
    <w:rsid w:val="00F538D8"/>
    <w:rsid w:val="00F640A8"/>
    <w:rsid w:val="00F75740"/>
    <w:rsid w:val="00F81948"/>
    <w:rsid w:val="00FD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next w:val="a"/>
    <w:link w:val="1Char"/>
    <w:uiPriority w:val="9"/>
    <w:qFormat/>
    <w:rsid w:val="00696A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7A4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027A4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027A4"/>
    <w:rPr>
      <w:rFonts w:ascii="Tahoma" w:hAnsi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63D0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63D00"/>
    <w:rPr>
      <w:rFonts w:ascii="Tahoma" w:hAnsi="Tahoma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63D0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63D00"/>
    <w:rPr>
      <w:rFonts w:ascii="Tahoma" w:hAnsi="Tahoma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96AA2"/>
    <w:rPr>
      <w:rFonts w:ascii="Tahoma" w:hAnsi="Tahoma"/>
      <w:b/>
      <w:bCs/>
      <w:kern w:val="44"/>
      <w:sz w:val="44"/>
      <w:szCs w:val="44"/>
    </w:rPr>
  </w:style>
  <w:style w:type="paragraph" w:styleId="a7">
    <w:name w:val="No Spacing"/>
    <w:link w:val="Char2"/>
    <w:uiPriority w:val="1"/>
    <w:qFormat/>
    <w:rsid w:val="000F53F5"/>
    <w:pPr>
      <w:spacing w:after="0" w:line="240" w:lineRule="auto"/>
    </w:pPr>
    <w:rPr>
      <w:rFonts w:eastAsiaTheme="minorEastAsia"/>
    </w:rPr>
  </w:style>
  <w:style w:type="character" w:customStyle="1" w:styleId="Char2">
    <w:name w:val="无间隔 Char"/>
    <w:basedOn w:val="a0"/>
    <w:link w:val="a7"/>
    <w:uiPriority w:val="1"/>
    <w:rsid w:val="000F53F5"/>
    <w:rPr>
      <w:rFonts w:eastAsiaTheme="minorEastAsia"/>
    </w:rPr>
  </w:style>
  <w:style w:type="paragraph" w:styleId="TOC">
    <w:name w:val="TOC Heading"/>
    <w:basedOn w:val="1"/>
    <w:next w:val="a"/>
    <w:uiPriority w:val="39"/>
    <w:semiHidden/>
    <w:unhideWhenUsed/>
    <w:qFormat/>
    <w:rsid w:val="008D54C0"/>
    <w:pPr>
      <w:adjustRightInd/>
      <w:snapToGrid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8D54C0"/>
  </w:style>
  <w:style w:type="character" w:styleId="a8">
    <w:name w:val="Hyperlink"/>
    <w:basedOn w:val="a0"/>
    <w:uiPriority w:val="99"/>
    <w:unhideWhenUsed/>
    <w:rsid w:val="008D54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76" Type="http://schemas.openxmlformats.org/officeDocument/2006/relationships/image" Target="media/image65.png"/><Relationship Id="rId84" Type="http://schemas.openxmlformats.org/officeDocument/2006/relationships/image" Target="media/image73.png"/><Relationship Id="rId89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image" Target="media/image60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header" Target="header1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hyperlink" Target="http://www.scxzfw.com/Download" TargetMode="External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87" Type="http://schemas.openxmlformats.org/officeDocument/2006/relationships/image" Target="media/image76.png"/><Relationship Id="rId5" Type="http://schemas.microsoft.com/office/2007/relationships/stylesWithEffects" Target="stylesWithEffects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6.png"/><Relationship Id="rId8" Type="http://schemas.openxmlformats.org/officeDocument/2006/relationships/footnotes" Target="footnote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openxmlformats.org/officeDocument/2006/relationships/numbering" Target="numbering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image" Target="media/image1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2019-10-12T00:00:00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89575D-A096-4830-8CEC-6671FB09E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32</Pages>
  <Words>582</Words>
  <Characters>3318</Characters>
  <Application>Microsoft Office Word</Application>
  <DocSecurity>0</DocSecurity>
  <Lines>27</Lines>
  <Paragraphs>7</Paragraphs>
  <ScaleCrop>false</ScaleCrop>
  <Company>杭州品茗信息技术有限公司</Company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商城县政府采购系统供应商操作手册</dc:title>
  <dc:subject>杭州品茗信息技术有限公司</dc:subject>
  <dc:creator>杭州品茗信息技术有限公司</dc:creator>
  <cp:keywords/>
  <dc:description/>
  <cp:lastModifiedBy>xbany</cp:lastModifiedBy>
  <cp:revision>110</cp:revision>
  <dcterms:created xsi:type="dcterms:W3CDTF">2008-09-11T17:20:00Z</dcterms:created>
  <dcterms:modified xsi:type="dcterms:W3CDTF">2019-11-15T01:16:00Z</dcterms:modified>
</cp:coreProperties>
</file>